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3CAD" w:rsidRDefault="00EF3CAD">
      <w:bookmarkStart w:id="0" w:name="_GoBack"/>
      <w:bookmarkEnd w:id="0"/>
    </w:p>
    <w:tbl>
      <w:tblPr>
        <w:tblStyle w:val="TableGrid"/>
        <w:tblpPr w:leftFromText="180" w:rightFromText="180" w:tblpY="465"/>
        <w:tblW w:w="9355" w:type="dxa"/>
        <w:tblLook w:val="0480" w:firstRow="0" w:lastRow="0" w:firstColumn="1" w:lastColumn="0" w:noHBand="0" w:noVBand="1"/>
      </w:tblPr>
      <w:tblGrid>
        <w:gridCol w:w="6871"/>
        <w:gridCol w:w="897"/>
        <w:gridCol w:w="599"/>
        <w:gridCol w:w="988"/>
      </w:tblGrid>
      <w:tr w:rsidR="00DF65EF" w:rsidRPr="00F164AD" w:rsidTr="00F164AD">
        <w:trPr>
          <w:cantSplit/>
        </w:trPr>
        <w:tc>
          <w:tcPr>
            <w:tcW w:w="6871" w:type="dxa"/>
            <w:shd w:val="clear" w:color="auto" w:fill="D9D9D9" w:themeFill="background1" w:themeFillShade="D9"/>
            <w:vAlign w:val="center"/>
          </w:tcPr>
          <w:p w:rsidR="00DF65EF" w:rsidRPr="00F164AD" w:rsidRDefault="00DF65EF" w:rsidP="00F164AD">
            <w:pPr>
              <w:rPr>
                <w:rFonts w:ascii="Segoe UI" w:hAnsi="Segoe UI" w:cs="Segoe UI"/>
                <w:color w:val="000000"/>
              </w:rPr>
            </w:pPr>
            <w:r w:rsidRPr="00F164AD">
              <w:rPr>
                <w:rFonts w:ascii="Segoe UI" w:hAnsi="Segoe UI" w:cs="Segoe UI"/>
                <w:b/>
                <w:color w:val="000000"/>
              </w:rPr>
              <w:t>Description</w:t>
            </w:r>
            <w:r w:rsidR="00E320E5" w:rsidRPr="00F164AD">
              <w:rPr>
                <w:rFonts w:ascii="Segoe UI" w:hAnsi="Segoe UI" w:cs="Segoe UI"/>
                <w:b/>
                <w:color w:val="000000"/>
              </w:rPr>
              <w:t xml:space="preserve"> - </w:t>
            </w:r>
            <w:r w:rsidR="00E320E5" w:rsidRPr="00F164AD">
              <w:rPr>
                <w:rFonts w:ascii="Segoe UI" w:hAnsi="Segoe UI" w:cs="Segoe UI"/>
                <w:b/>
              </w:rPr>
              <w:t>Property Management Agreements</w:t>
            </w:r>
          </w:p>
        </w:tc>
        <w:tc>
          <w:tcPr>
            <w:tcW w:w="897" w:type="dxa"/>
            <w:shd w:val="clear" w:color="auto" w:fill="D9D9D9" w:themeFill="background1" w:themeFillShade="D9"/>
            <w:vAlign w:val="center"/>
          </w:tcPr>
          <w:p w:rsidR="00DF65EF" w:rsidRPr="00F164AD" w:rsidRDefault="00DF65EF" w:rsidP="00F164AD">
            <w:pPr>
              <w:jc w:val="center"/>
              <w:rPr>
                <w:rFonts w:ascii="Segoe UI" w:hAnsi="Segoe UI" w:cs="Segoe UI"/>
                <w:b/>
              </w:rPr>
            </w:pPr>
            <w:r w:rsidRPr="00F164AD">
              <w:rPr>
                <w:rFonts w:ascii="Segoe UI" w:hAnsi="Segoe UI" w:cs="Segoe UI"/>
                <w:b/>
              </w:rPr>
              <w:t>Yes</w:t>
            </w: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DF65EF" w:rsidRPr="00F164AD" w:rsidRDefault="00DF65EF" w:rsidP="00F164AD">
            <w:pPr>
              <w:jc w:val="center"/>
              <w:rPr>
                <w:rFonts w:ascii="Segoe UI" w:hAnsi="Segoe UI" w:cs="Segoe UI"/>
                <w:b/>
              </w:rPr>
            </w:pPr>
            <w:r w:rsidRPr="00F164AD">
              <w:rPr>
                <w:rFonts w:ascii="Segoe UI" w:hAnsi="Segoe UI" w:cs="Segoe UI"/>
                <w:b/>
              </w:rPr>
              <w:t>No</w:t>
            </w:r>
          </w:p>
        </w:tc>
        <w:tc>
          <w:tcPr>
            <w:tcW w:w="988" w:type="dxa"/>
            <w:shd w:val="clear" w:color="auto" w:fill="D9D9D9" w:themeFill="background1" w:themeFillShade="D9"/>
            <w:vAlign w:val="center"/>
          </w:tcPr>
          <w:p w:rsidR="00DF65EF" w:rsidRPr="00F164AD" w:rsidRDefault="00DF65EF" w:rsidP="00F164AD">
            <w:pPr>
              <w:jc w:val="center"/>
              <w:rPr>
                <w:rFonts w:ascii="Segoe UI" w:hAnsi="Segoe UI" w:cs="Segoe UI"/>
                <w:b/>
              </w:rPr>
            </w:pPr>
            <w:r w:rsidRPr="00F164AD">
              <w:rPr>
                <w:rFonts w:ascii="Segoe UI" w:hAnsi="Segoe UI" w:cs="Segoe UI"/>
                <w:b/>
              </w:rPr>
              <w:t>N/A</w:t>
            </w:r>
          </w:p>
        </w:tc>
      </w:tr>
      <w:tr w:rsidR="00DF65EF" w:rsidRPr="00F164AD" w:rsidTr="00F164AD">
        <w:trPr>
          <w:cantSplit/>
        </w:trPr>
        <w:tc>
          <w:tcPr>
            <w:tcW w:w="6871" w:type="dxa"/>
            <w:shd w:val="clear" w:color="auto" w:fill="D9D9D9" w:themeFill="background1" w:themeFillShade="D9"/>
            <w:vAlign w:val="center"/>
          </w:tcPr>
          <w:p w:rsidR="00DF65EF" w:rsidRPr="00F164AD" w:rsidRDefault="00DF65EF" w:rsidP="00F164AD">
            <w:pPr>
              <w:rPr>
                <w:rFonts w:ascii="Segoe UI" w:hAnsi="Segoe UI" w:cs="Segoe UI"/>
                <w:b/>
                <w:color w:val="000000"/>
              </w:rPr>
            </w:pPr>
            <w:r w:rsidRPr="00F164AD">
              <w:rPr>
                <w:rFonts w:ascii="Segoe UI" w:hAnsi="Segoe UI" w:cs="Segoe UI"/>
                <w:b/>
                <w:color w:val="000000"/>
              </w:rPr>
              <w:t>If a property management firm not used; this section is not applicable</w:t>
            </w:r>
          </w:p>
        </w:tc>
        <w:tc>
          <w:tcPr>
            <w:tcW w:w="897" w:type="dxa"/>
            <w:shd w:val="clear" w:color="auto" w:fill="D9D9D9" w:themeFill="background1" w:themeFillShade="D9"/>
            <w:vAlign w:val="center"/>
          </w:tcPr>
          <w:p w:rsidR="00DF65EF" w:rsidRPr="00F164AD" w:rsidRDefault="00DF65EF" w:rsidP="00F164AD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DF65EF" w:rsidRPr="00F164AD" w:rsidRDefault="00DF65EF" w:rsidP="00F164AD">
            <w:pPr>
              <w:jc w:val="center"/>
              <w:rPr>
                <w:rFonts w:ascii="Segoe UI" w:hAnsi="Segoe UI" w:cs="Segoe UI"/>
                <w:b/>
              </w:rPr>
            </w:pPr>
          </w:p>
        </w:tc>
        <w:sdt>
          <w:sdtPr>
            <w:rPr>
              <w:rFonts w:ascii="Segoe UI" w:hAnsi="Segoe UI" w:cs="Segoe UI"/>
              <w:b/>
            </w:rPr>
            <w:id w:val="665063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shd w:val="clear" w:color="auto" w:fill="D9D9D9" w:themeFill="background1" w:themeFillShade="D9"/>
                <w:vAlign w:val="center"/>
              </w:tcPr>
              <w:p w:rsidR="00DF65EF" w:rsidRPr="00F164AD" w:rsidRDefault="00DF65EF" w:rsidP="00F164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F65EF" w:rsidRPr="00F164AD" w:rsidTr="00F164AD">
        <w:trPr>
          <w:cantSplit/>
        </w:trPr>
        <w:tc>
          <w:tcPr>
            <w:tcW w:w="6871" w:type="dxa"/>
            <w:vAlign w:val="center"/>
          </w:tcPr>
          <w:p w:rsidR="00DF65EF" w:rsidRPr="00F164AD" w:rsidRDefault="00DF65EF" w:rsidP="00F164AD">
            <w:pPr>
              <w:pStyle w:val="ListParagraph"/>
              <w:numPr>
                <w:ilvl w:val="0"/>
                <w:numId w:val="30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sz w:val="22"/>
                <w:szCs w:val="22"/>
              </w:rPr>
              <w:t xml:space="preserve">The property management agreement is reviewed regularly. </w:t>
            </w:r>
          </w:p>
        </w:tc>
        <w:sdt>
          <w:sdtPr>
            <w:rPr>
              <w:rFonts w:ascii="Segoe UI" w:hAnsi="Segoe UI" w:cs="Segoe UI"/>
              <w:b/>
            </w:rPr>
            <w:id w:val="-935901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7" w:type="dxa"/>
                <w:vAlign w:val="center"/>
              </w:tcPr>
              <w:p w:rsidR="00DF65EF" w:rsidRPr="00F164AD" w:rsidRDefault="00DF65EF" w:rsidP="00F164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938325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9" w:type="dxa"/>
                <w:vAlign w:val="center"/>
              </w:tcPr>
              <w:p w:rsidR="00DF65EF" w:rsidRPr="00F164AD" w:rsidRDefault="00DF65EF" w:rsidP="00F164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243917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DF65EF" w:rsidRPr="00F164AD" w:rsidRDefault="00DF65EF" w:rsidP="00F164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F65EF" w:rsidRPr="00F164AD" w:rsidTr="00F164AD">
        <w:trPr>
          <w:cantSplit/>
        </w:trPr>
        <w:tc>
          <w:tcPr>
            <w:tcW w:w="6871" w:type="dxa"/>
            <w:vAlign w:val="center"/>
          </w:tcPr>
          <w:p w:rsidR="00DF65EF" w:rsidRPr="00F164AD" w:rsidRDefault="00DF65EF" w:rsidP="00F164AD">
            <w:pPr>
              <w:pStyle w:val="ListParagraph"/>
              <w:numPr>
                <w:ilvl w:val="0"/>
                <w:numId w:val="30"/>
              </w:numPr>
              <w:rPr>
                <w:rFonts w:ascii="Segoe UI" w:hAnsi="Segoe UI" w:cs="Segoe UI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sz w:val="22"/>
                <w:szCs w:val="22"/>
              </w:rPr>
              <w:t>An open and competitive process was used to select the current property management firm.</w:t>
            </w:r>
          </w:p>
        </w:tc>
        <w:sdt>
          <w:sdtPr>
            <w:rPr>
              <w:rFonts w:ascii="Segoe UI" w:hAnsi="Segoe UI" w:cs="Segoe UI"/>
              <w:b/>
            </w:rPr>
            <w:id w:val="1232656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7" w:type="dxa"/>
                <w:vAlign w:val="center"/>
              </w:tcPr>
              <w:p w:rsidR="00DF65EF" w:rsidRPr="00F164AD" w:rsidRDefault="00DF65EF" w:rsidP="00F164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1579899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9" w:type="dxa"/>
                <w:vAlign w:val="center"/>
              </w:tcPr>
              <w:p w:rsidR="00DF65EF" w:rsidRPr="00F164AD" w:rsidRDefault="00DF65EF" w:rsidP="00F164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456518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DF65EF" w:rsidRPr="00F164AD" w:rsidRDefault="00DF65EF" w:rsidP="00F164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F65EF" w:rsidRPr="00F164AD" w:rsidTr="00F164AD">
        <w:trPr>
          <w:cantSplit/>
        </w:trPr>
        <w:tc>
          <w:tcPr>
            <w:tcW w:w="6871" w:type="dxa"/>
            <w:vAlign w:val="center"/>
          </w:tcPr>
          <w:p w:rsidR="00DF65EF" w:rsidRPr="00F164AD" w:rsidRDefault="00DF65EF" w:rsidP="00F164AD">
            <w:pPr>
              <w:pStyle w:val="ListParagraph"/>
              <w:numPr>
                <w:ilvl w:val="0"/>
                <w:numId w:val="30"/>
              </w:numPr>
              <w:rPr>
                <w:rFonts w:ascii="Segoe UI" w:hAnsi="Segoe UI" w:cs="Segoe UI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sz w:val="22"/>
                <w:szCs w:val="22"/>
              </w:rPr>
              <w:t>The property management contract includes the following:</w:t>
            </w:r>
          </w:p>
        </w:tc>
        <w:sdt>
          <w:sdtPr>
            <w:rPr>
              <w:rFonts w:ascii="Segoe UI" w:hAnsi="Segoe UI" w:cs="Segoe UI"/>
              <w:b/>
            </w:rPr>
            <w:id w:val="-1682735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7" w:type="dxa"/>
                <w:vAlign w:val="center"/>
              </w:tcPr>
              <w:p w:rsidR="00DF65EF" w:rsidRPr="00F164AD" w:rsidRDefault="00DF65EF" w:rsidP="00F164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936259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9" w:type="dxa"/>
                <w:vAlign w:val="center"/>
              </w:tcPr>
              <w:p w:rsidR="00DF65EF" w:rsidRPr="00F164AD" w:rsidRDefault="00DF65EF" w:rsidP="00F164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238682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DF65EF" w:rsidRPr="00F164AD" w:rsidRDefault="00DF65EF" w:rsidP="00F164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E320E5" w:rsidRPr="00F164AD" w:rsidTr="00F164AD">
        <w:trPr>
          <w:cantSplit/>
        </w:trPr>
        <w:tc>
          <w:tcPr>
            <w:tcW w:w="6871" w:type="dxa"/>
            <w:vAlign w:val="center"/>
          </w:tcPr>
          <w:p w:rsidR="00E320E5" w:rsidRPr="00F164AD" w:rsidRDefault="00E320E5" w:rsidP="00F164A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sz w:val="22"/>
                <w:szCs w:val="22"/>
              </w:rPr>
              <w:t>length of contract term</w:t>
            </w:r>
          </w:p>
        </w:tc>
        <w:tc>
          <w:tcPr>
            <w:tcW w:w="897" w:type="dxa"/>
            <w:vAlign w:val="center"/>
          </w:tcPr>
          <w:p w:rsidR="00E320E5" w:rsidRPr="00F164AD" w:rsidRDefault="00E320E5" w:rsidP="00F164AD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599" w:type="dxa"/>
            <w:vAlign w:val="center"/>
          </w:tcPr>
          <w:p w:rsidR="00E320E5" w:rsidRPr="00F164AD" w:rsidRDefault="00E320E5" w:rsidP="00F164AD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988" w:type="dxa"/>
            <w:vAlign w:val="center"/>
          </w:tcPr>
          <w:p w:rsidR="00E320E5" w:rsidRPr="00F164AD" w:rsidRDefault="00E320E5" w:rsidP="00F164AD">
            <w:pPr>
              <w:jc w:val="center"/>
              <w:rPr>
                <w:rFonts w:ascii="Segoe UI" w:hAnsi="Segoe UI" w:cs="Segoe UI"/>
                <w:b/>
              </w:rPr>
            </w:pPr>
          </w:p>
        </w:tc>
      </w:tr>
      <w:tr w:rsidR="00DF65EF" w:rsidRPr="00F164AD" w:rsidTr="00F164AD">
        <w:trPr>
          <w:cantSplit/>
        </w:trPr>
        <w:tc>
          <w:tcPr>
            <w:tcW w:w="6871" w:type="dxa"/>
            <w:vAlign w:val="center"/>
          </w:tcPr>
          <w:p w:rsidR="00DF65EF" w:rsidRPr="00F164AD" w:rsidRDefault="00DF65EF" w:rsidP="00F164A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sz w:val="22"/>
                <w:szCs w:val="22"/>
              </w:rPr>
              <w:t xml:space="preserve">details outlining contract termination </w:t>
            </w:r>
          </w:p>
        </w:tc>
        <w:sdt>
          <w:sdtPr>
            <w:rPr>
              <w:rFonts w:ascii="Segoe UI" w:hAnsi="Segoe UI" w:cs="Segoe UI"/>
              <w:b/>
            </w:rPr>
            <w:id w:val="-1634391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7" w:type="dxa"/>
                <w:vAlign w:val="center"/>
              </w:tcPr>
              <w:p w:rsidR="00DF65EF" w:rsidRPr="00F164AD" w:rsidRDefault="00DF65EF" w:rsidP="00F164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375543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9" w:type="dxa"/>
                <w:vAlign w:val="center"/>
              </w:tcPr>
              <w:p w:rsidR="00DF65EF" w:rsidRPr="00F164AD" w:rsidRDefault="00DF65EF" w:rsidP="00F164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2007736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DF65EF" w:rsidRPr="00F164AD" w:rsidRDefault="00DF65EF" w:rsidP="00F164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F65EF" w:rsidRPr="00F164AD" w:rsidTr="00F164AD">
        <w:trPr>
          <w:cantSplit/>
        </w:trPr>
        <w:tc>
          <w:tcPr>
            <w:tcW w:w="6871" w:type="dxa"/>
            <w:vAlign w:val="center"/>
          </w:tcPr>
          <w:p w:rsidR="00DF65EF" w:rsidRPr="00F164AD" w:rsidRDefault="0006353C" w:rsidP="00F164A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sz w:val="22"/>
                <w:szCs w:val="22"/>
              </w:rPr>
              <w:t>detailed explanation</w:t>
            </w:r>
            <w:r w:rsidR="00DF65EF" w:rsidRPr="00F164AD">
              <w:rPr>
                <w:rFonts w:ascii="Segoe UI" w:hAnsi="Segoe UI" w:cs="Segoe UI"/>
                <w:sz w:val="22"/>
                <w:szCs w:val="22"/>
              </w:rPr>
              <w:t xml:space="preserve"> of the goods and services provided </w:t>
            </w:r>
          </w:p>
        </w:tc>
        <w:sdt>
          <w:sdtPr>
            <w:rPr>
              <w:rFonts w:ascii="Segoe UI" w:hAnsi="Segoe UI" w:cs="Segoe UI"/>
              <w:b/>
            </w:rPr>
            <w:id w:val="-831442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7" w:type="dxa"/>
                <w:vAlign w:val="center"/>
              </w:tcPr>
              <w:p w:rsidR="00DF65EF" w:rsidRPr="00F164AD" w:rsidRDefault="00DF65EF" w:rsidP="00F164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1845241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9" w:type="dxa"/>
                <w:vAlign w:val="center"/>
              </w:tcPr>
              <w:p w:rsidR="00DF65EF" w:rsidRPr="00F164AD" w:rsidRDefault="00DF65EF" w:rsidP="00F164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1302538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DF65EF" w:rsidRPr="00F164AD" w:rsidRDefault="00DF65EF" w:rsidP="00F164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F65EF" w:rsidRPr="00F164AD" w:rsidTr="00F164AD">
        <w:trPr>
          <w:cantSplit/>
        </w:trPr>
        <w:tc>
          <w:tcPr>
            <w:tcW w:w="6871" w:type="dxa"/>
            <w:vAlign w:val="center"/>
          </w:tcPr>
          <w:p w:rsidR="00DF65EF" w:rsidRPr="00F164AD" w:rsidRDefault="00DF65EF" w:rsidP="00F164A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sz w:val="22"/>
                <w:szCs w:val="22"/>
              </w:rPr>
              <w:t>fee structure for services provided</w:t>
            </w:r>
          </w:p>
        </w:tc>
        <w:sdt>
          <w:sdtPr>
            <w:rPr>
              <w:rFonts w:ascii="Segoe UI" w:hAnsi="Segoe UI" w:cs="Segoe UI"/>
              <w:b/>
            </w:rPr>
            <w:id w:val="2024817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7" w:type="dxa"/>
                <w:vAlign w:val="center"/>
              </w:tcPr>
              <w:p w:rsidR="00DF65EF" w:rsidRPr="00F164AD" w:rsidRDefault="00DF65EF" w:rsidP="00F164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2147150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9" w:type="dxa"/>
                <w:vAlign w:val="center"/>
              </w:tcPr>
              <w:p w:rsidR="00DF65EF" w:rsidRPr="00F164AD" w:rsidRDefault="00DF65EF" w:rsidP="00F164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821544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DF65EF" w:rsidRPr="00F164AD" w:rsidRDefault="00DF65EF" w:rsidP="00F164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F65EF" w:rsidRPr="00F164AD" w:rsidTr="00F164AD">
        <w:trPr>
          <w:cantSplit/>
        </w:trPr>
        <w:tc>
          <w:tcPr>
            <w:tcW w:w="6871" w:type="dxa"/>
            <w:vAlign w:val="center"/>
          </w:tcPr>
          <w:p w:rsidR="00DF65EF" w:rsidRPr="00F164AD" w:rsidRDefault="00DF65EF" w:rsidP="00F164A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sz w:val="22"/>
                <w:szCs w:val="22"/>
              </w:rPr>
              <w:t xml:space="preserve">a process to hire employees required to carry out services provided by the property management firm </w:t>
            </w:r>
          </w:p>
        </w:tc>
        <w:sdt>
          <w:sdtPr>
            <w:rPr>
              <w:rFonts w:ascii="Segoe UI" w:hAnsi="Segoe UI" w:cs="Segoe UI"/>
              <w:b/>
            </w:rPr>
            <w:id w:val="1370036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7" w:type="dxa"/>
                <w:vAlign w:val="center"/>
              </w:tcPr>
              <w:p w:rsidR="00DF65EF" w:rsidRPr="00F164AD" w:rsidRDefault="00DF65EF" w:rsidP="00F164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311377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9" w:type="dxa"/>
                <w:vAlign w:val="center"/>
              </w:tcPr>
              <w:p w:rsidR="00DF65EF" w:rsidRPr="00F164AD" w:rsidRDefault="00DF65EF" w:rsidP="00F164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590421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DF65EF" w:rsidRPr="00F164AD" w:rsidRDefault="00DF65EF" w:rsidP="00F164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</w:tbl>
    <w:tbl>
      <w:tblPr>
        <w:tblStyle w:val="MediumGrid2"/>
        <w:tblW w:w="9360" w:type="dxa"/>
        <w:tblLook w:val="04A0" w:firstRow="1" w:lastRow="0" w:firstColumn="1" w:lastColumn="0" w:noHBand="0" w:noVBand="1"/>
      </w:tblPr>
      <w:tblGrid>
        <w:gridCol w:w="1385"/>
        <w:gridCol w:w="7975"/>
      </w:tblGrid>
      <w:tr w:rsidR="003B5F49" w:rsidRPr="00F164AD" w:rsidTr="00EF3C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3B5F49" w:rsidRPr="00F164AD" w:rsidRDefault="003B5F49" w:rsidP="00F164AD">
            <w:pPr>
              <w:rPr>
                <w:rFonts w:ascii="Segoe UI" w:hAnsi="Segoe UI" w:cs="Segoe UI"/>
                <w:b w:val="0"/>
                <w:bCs w:val="0"/>
              </w:rPr>
            </w:pPr>
            <w:r w:rsidRPr="00F164AD">
              <w:rPr>
                <w:rFonts w:ascii="Segoe UI" w:hAnsi="Segoe UI" w:cs="Segoe UI"/>
              </w:rPr>
              <w:t>Comments:</w:t>
            </w:r>
          </w:p>
        </w:tc>
        <w:tc>
          <w:tcPr>
            <w:tcW w:w="7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:rsidR="003B5F49" w:rsidRPr="00F164AD" w:rsidRDefault="003B5F49" w:rsidP="00F164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</w:tr>
      <w:tr w:rsidR="003B5F49" w:rsidRPr="00F164AD" w:rsidTr="00EF3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3B5F49" w:rsidRPr="00F164AD" w:rsidRDefault="003B5F49" w:rsidP="00F164AD">
            <w:pPr>
              <w:rPr>
                <w:rFonts w:ascii="Segoe UI" w:hAnsi="Segoe UI" w:cs="Segoe UI"/>
              </w:rPr>
            </w:pPr>
          </w:p>
        </w:tc>
      </w:tr>
      <w:tr w:rsidR="003B5F49" w:rsidRPr="00F164AD" w:rsidTr="00EF3C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3B5F49" w:rsidRPr="00F164AD" w:rsidRDefault="003B5F49" w:rsidP="00F164AD">
            <w:pPr>
              <w:rPr>
                <w:rFonts w:ascii="Segoe UI" w:hAnsi="Segoe UI" w:cs="Segoe UI"/>
              </w:rPr>
            </w:pPr>
          </w:p>
        </w:tc>
      </w:tr>
    </w:tbl>
    <w:p w:rsidR="003B5F49" w:rsidRPr="00F164AD" w:rsidRDefault="003B5F49">
      <w:pPr>
        <w:rPr>
          <w:rFonts w:ascii="Segoe UI" w:hAnsi="Segoe UI" w:cs="Segoe UI"/>
        </w:rPr>
      </w:pPr>
    </w:p>
    <w:tbl>
      <w:tblPr>
        <w:tblStyle w:val="TableGrid"/>
        <w:tblW w:w="9355" w:type="dxa"/>
        <w:tblLook w:val="0480" w:firstRow="0" w:lastRow="0" w:firstColumn="1" w:lastColumn="0" w:noHBand="0" w:noVBand="1"/>
      </w:tblPr>
      <w:tblGrid>
        <w:gridCol w:w="6871"/>
        <w:gridCol w:w="897"/>
        <w:gridCol w:w="599"/>
        <w:gridCol w:w="988"/>
      </w:tblGrid>
      <w:tr w:rsidR="00DF65EF" w:rsidRPr="00F164AD" w:rsidTr="005E12E0">
        <w:trPr>
          <w:cantSplit/>
        </w:trPr>
        <w:tc>
          <w:tcPr>
            <w:tcW w:w="6871" w:type="dxa"/>
            <w:shd w:val="clear" w:color="auto" w:fill="D9D9D9" w:themeFill="background1" w:themeFillShade="D9"/>
            <w:vAlign w:val="center"/>
          </w:tcPr>
          <w:p w:rsidR="00DF65EF" w:rsidRPr="00F164AD" w:rsidRDefault="00DF65EF" w:rsidP="00EF3CAD">
            <w:pPr>
              <w:rPr>
                <w:rFonts w:ascii="Segoe UI" w:hAnsi="Segoe UI" w:cs="Segoe UI"/>
                <w:color w:val="000000"/>
              </w:rPr>
            </w:pPr>
            <w:r w:rsidRPr="00F164AD">
              <w:rPr>
                <w:rFonts w:ascii="Segoe UI" w:hAnsi="Segoe UI" w:cs="Segoe UI"/>
                <w:b/>
                <w:color w:val="000000"/>
              </w:rPr>
              <w:t>Description</w:t>
            </w:r>
            <w:r w:rsidR="00E320E5" w:rsidRPr="00F164AD">
              <w:rPr>
                <w:rFonts w:ascii="Segoe UI" w:hAnsi="Segoe UI" w:cs="Segoe UI"/>
                <w:b/>
                <w:color w:val="000000"/>
              </w:rPr>
              <w:t xml:space="preserve"> -</w:t>
            </w:r>
            <w:r w:rsidR="00E320E5" w:rsidRPr="00F164AD">
              <w:rPr>
                <w:rFonts w:ascii="Segoe UI" w:hAnsi="Segoe UI" w:cs="Segoe UI"/>
                <w:b/>
              </w:rPr>
              <w:t xml:space="preserve"> Employee Contracts</w:t>
            </w:r>
          </w:p>
        </w:tc>
        <w:tc>
          <w:tcPr>
            <w:tcW w:w="897" w:type="dxa"/>
            <w:shd w:val="clear" w:color="auto" w:fill="D9D9D9" w:themeFill="background1" w:themeFillShade="D9"/>
            <w:vAlign w:val="center"/>
          </w:tcPr>
          <w:p w:rsidR="00DF65EF" w:rsidRPr="00F164AD" w:rsidRDefault="00DF65EF" w:rsidP="00EF3CAD">
            <w:pPr>
              <w:jc w:val="center"/>
              <w:rPr>
                <w:rFonts w:ascii="Segoe UI" w:hAnsi="Segoe UI" w:cs="Segoe UI"/>
                <w:b/>
              </w:rPr>
            </w:pPr>
            <w:r w:rsidRPr="00F164AD">
              <w:rPr>
                <w:rFonts w:ascii="Segoe UI" w:hAnsi="Segoe UI" w:cs="Segoe UI"/>
                <w:b/>
              </w:rPr>
              <w:t>Yes</w:t>
            </w:r>
          </w:p>
        </w:tc>
        <w:tc>
          <w:tcPr>
            <w:tcW w:w="599" w:type="dxa"/>
            <w:shd w:val="clear" w:color="auto" w:fill="D9D9D9" w:themeFill="background1" w:themeFillShade="D9"/>
            <w:vAlign w:val="center"/>
          </w:tcPr>
          <w:p w:rsidR="00DF65EF" w:rsidRPr="00F164AD" w:rsidRDefault="00DF65EF" w:rsidP="00EF3CAD">
            <w:pPr>
              <w:jc w:val="center"/>
              <w:rPr>
                <w:rFonts w:ascii="Segoe UI" w:hAnsi="Segoe UI" w:cs="Segoe UI"/>
                <w:b/>
              </w:rPr>
            </w:pPr>
            <w:r w:rsidRPr="00F164AD">
              <w:rPr>
                <w:rFonts w:ascii="Segoe UI" w:hAnsi="Segoe UI" w:cs="Segoe UI"/>
                <w:b/>
              </w:rPr>
              <w:t>No</w:t>
            </w:r>
          </w:p>
        </w:tc>
        <w:tc>
          <w:tcPr>
            <w:tcW w:w="988" w:type="dxa"/>
            <w:shd w:val="clear" w:color="auto" w:fill="D9D9D9" w:themeFill="background1" w:themeFillShade="D9"/>
            <w:vAlign w:val="center"/>
          </w:tcPr>
          <w:p w:rsidR="00DF65EF" w:rsidRPr="00F164AD" w:rsidRDefault="00DF65EF" w:rsidP="00EF3CAD">
            <w:pPr>
              <w:jc w:val="center"/>
              <w:rPr>
                <w:rFonts w:ascii="Segoe UI" w:hAnsi="Segoe UI" w:cs="Segoe UI"/>
                <w:b/>
              </w:rPr>
            </w:pPr>
            <w:r w:rsidRPr="00F164AD">
              <w:rPr>
                <w:rFonts w:ascii="Segoe UI" w:hAnsi="Segoe UI" w:cs="Segoe UI"/>
                <w:b/>
              </w:rPr>
              <w:t>N/A</w:t>
            </w:r>
          </w:p>
        </w:tc>
      </w:tr>
      <w:tr w:rsidR="00DF65EF" w:rsidRPr="00F164AD" w:rsidTr="005E12E0">
        <w:trPr>
          <w:cantSplit/>
        </w:trPr>
        <w:tc>
          <w:tcPr>
            <w:tcW w:w="6871" w:type="dxa"/>
            <w:vAlign w:val="center"/>
          </w:tcPr>
          <w:p w:rsidR="00DF65EF" w:rsidRPr="00F164AD" w:rsidRDefault="00DF65EF" w:rsidP="00EF3CAD">
            <w:pPr>
              <w:pStyle w:val="ListParagraph"/>
              <w:numPr>
                <w:ilvl w:val="0"/>
                <w:numId w:val="29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Current contracts and job descriptions for all employees are available. </w:t>
            </w:r>
          </w:p>
        </w:tc>
        <w:sdt>
          <w:sdtPr>
            <w:rPr>
              <w:rFonts w:ascii="Segoe UI" w:hAnsi="Segoe UI" w:cs="Segoe UI"/>
              <w:b/>
            </w:rPr>
            <w:id w:val="-691148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7" w:type="dxa"/>
                <w:vAlign w:val="center"/>
              </w:tcPr>
              <w:p w:rsidR="00DF65EF" w:rsidRPr="00F164AD" w:rsidRDefault="00DF65EF" w:rsidP="00EF3C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711140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9" w:type="dxa"/>
                <w:vAlign w:val="center"/>
              </w:tcPr>
              <w:p w:rsidR="00DF65EF" w:rsidRPr="00F164AD" w:rsidRDefault="00DF65EF" w:rsidP="00EF3C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23943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DF65EF" w:rsidRPr="00F164AD" w:rsidRDefault="00DF65EF" w:rsidP="00EF3C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F65EF" w:rsidRPr="00F164AD" w:rsidTr="005E12E0">
        <w:trPr>
          <w:cantSplit/>
        </w:trPr>
        <w:tc>
          <w:tcPr>
            <w:tcW w:w="6871" w:type="dxa"/>
            <w:vAlign w:val="center"/>
          </w:tcPr>
          <w:p w:rsidR="00DF65EF" w:rsidRPr="00F164AD" w:rsidRDefault="00DF65EF" w:rsidP="00EF3CAD">
            <w:pPr>
              <w:rPr>
                <w:rFonts w:ascii="Segoe UI" w:hAnsi="Segoe UI" w:cs="Segoe UI"/>
                <w:color w:val="000000"/>
              </w:rPr>
            </w:pPr>
            <w:r w:rsidRPr="00F164AD">
              <w:rPr>
                <w:rFonts w:ascii="Segoe UI" w:hAnsi="Segoe UI" w:cs="Segoe UI"/>
                <w:color w:val="000000"/>
              </w:rPr>
              <w:t xml:space="preserve">The board has established Human Resources policies areas:  </w:t>
            </w:r>
          </w:p>
          <w:p w:rsidR="00DF65EF" w:rsidRPr="00F164AD" w:rsidRDefault="00DF65EF" w:rsidP="00EF3CAD">
            <w:pPr>
              <w:pStyle w:val="ListParagraph"/>
              <w:numPr>
                <w:ilvl w:val="0"/>
                <w:numId w:val="28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sz w:val="22"/>
                <w:szCs w:val="22"/>
              </w:rPr>
              <w:t>Hiring</w:t>
            </w:r>
          </w:p>
        </w:tc>
        <w:sdt>
          <w:sdtPr>
            <w:rPr>
              <w:rFonts w:ascii="Segoe UI" w:hAnsi="Segoe UI" w:cs="Segoe UI"/>
              <w:b/>
            </w:rPr>
            <w:id w:val="1056743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7" w:type="dxa"/>
                <w:vAlign w:val="center"/>
              </w:tcPr>
              <w:p w:rsidR="00DF65EF" w:rsidRPr="00F164AD" w:rsidRDefault="00DF65EF" w:rsidP="00EF3C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428819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9" w:type="dxa"/>
                <w:vAlign w:val="center"/>
              </w:tcPr>
              <w:p w:rsidR="00DF65EF" w:rsidRPr="00F164AD" w:rsidRDefault="00DF65EF" w:rsidP="00EF3C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2046163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DF65EF" w:rsidRPr="00F164AD" w:rsidRDefault="00DF65EF" w:rsidP="00EF3C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F65EF" w:rsidRPr="00F164AD" w:rsidTr="005E12E0">
        <w:trPr>
          <w:cantSplit/>
        </w:trPr>
        <w:tc>
          <w:tcPr>
            <w:tcW w:w="6871" w:type="dxa"/>
            <w:vAlign w:val="center"/>
          </w:tcPr>
          <w:p w:rsidR="00DF65EF" w:rsidRPr="00F164AD" w:rsidRDefault="00DF65EF" w:rsidP="00EF3CAD">
            <w:pPr>
              <w:pStyle w:val="section-e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sz w:val="22"/>
                <w:szCs w:val="22"/>
              </w:rPr>
              <w:t>Discipline</w:t>
            </w:r>
          </w:p>
        </w:tc>
        <w:sdt>
          <w:sdtPr>
            <w:rPr>
              <w:rFonts w:ascii="Segoe UI" w:hAnsi="Segoe UI" w:cs="Segoe UI"/>
              <w:b/>
            </w:rPr>
            <w:id w:val="431950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7" w:type="dxa"/>
                <w:vAlign w:val="center"/>
              </w:tcPr>
              <w:p w:rsidR="00DF65EF" w:rsidRPr="00F164AD" w:rsidRDefault="00DF65EF" w:rsidP="00EF3C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690567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9" w:type="dxa"/>
                <w:vAlign w:val="center"/>
              </w:tcPr>
              <w:p w:rsidR="00DF65EF" w:rsidRPr="00F164AD" w:rsidRDefault="00DF65EF" w:rsidP="00EF3C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725652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DF65EF" w:rsidRPr="00F164AD" w:rsidRDefault="00DF65EF" w:rsidP="00EF3C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F65EF" w:rsidRPr="00F164AD" w:rsidTr="005E12E0">
        <w:trPr>
          <w:cantSplit/>
        </w:trPr>
        <w:tc>
          <w:tcPr>
            <w:tcW w:w="6871" w:type="dxa"/>
            <w:vAlign w:val="center"/>
          </w:tcPr>
          <w:p w:rsidR="00DF65EF" w:rsidRPr="00F164AD" w:rsidRDefault="00DF65EF" w:rsidP="00EF3CAD">
            <w:pPr>
              <w:pStyle w:val="section-e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sz w:val="22"/>
                <w:szCs w:val="22"/>
              </w:rPr>
              <w:t>Benefits (including sick time/vacation)</w:t>
            </w:r>
          </w:p>
        </w:tc>
        <w:sdt>
          <w:sdtPr>
            <w:rPr>
              <w:rFonts w:ascii="Segoe UI" w:hAnsi="Segoe UI" w:cs="Segoe UI"/>
              <w:b/>
            </w:rPr>
            <w:id w:val="1156106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7" w:type="dxa"/>
                <w:vAlign w:val="center"/>
              </w:tcPr>
              <w:p w:rsidR="00DF65EF" w:rsidRPr="00F164AD" w:rsidRDefault="00DF65EF" w:rsidP="00EF3C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491985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9" w:type="dxa"/>
                <w:vAlign w:val="center"/>
              </w:tcPr>
              <w:p w:rsidR="00DF65EF" w:rsidRPr="00F164AD" w:rsidRDefault="00DF65EF" w:rsidP="00EF3C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400409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DF65EF" w:rsidRPr="00F164AD" w:rsidRDefault="00DF65EF" w:rsidP="00EF3C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F65EF" w:rsidRPr="00F164AD" w:rsidTr="005E12E0">
        <w:trPr>
          <w:cantSplit/>
        </w:trPr>
        <w:tc>
          <w:tcPr>
            <w:tcW w:w="6871" w:type="dxa"/>
            <w:vAlign w:val="center"/>
          </w:tcPr>
          <w:p w:rsidR="00DF65EF" w:rsidRPr="00F164AD" w:rsidRDefault="00DF65EF" w:rsidP="00EF3CAD">
            <w:pPr>
              <w:pStyle w:val="section-e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sz w:val="22"/>
                <w:szCs w:val="22"/>
              </w:rPr>
              <w:t>Record keeping</w:t>
            </w:r>
          </w:p>
        </w:tc>
        <w:sdt>
          <w:sdtPr>
            <w:rPr>
              <w:rFonts w:ascii="Segoe UI" w:hAnsi="Segoe UI" w:cs="Segoe UI"/>
              <w:b/>
            </w:rPr>
            <w:id w:val="-75367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7" w:type="dxa"/>
                <w:vAlign w:val="center"/>
              </w:tcPr>
              <w:p w:rsidR="00DF65EF" w:rsidRPr="00F164AD" w:rsidRDefault="00DF65EF" w:rsidP="00EF3C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772830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9" w:type="dxa"/>
                <w:vAlign w:val="center"/>
              </w:tcPr>
              <w:p w:rsidR="00DF65EF" w:rsidRPr="00F164AD" w:rsidRDefault="00DF65EF" w:rsidP="00EF3C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962184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DF65EF" w:rsidRPr="00F164AD" w:rsidRDefault="00DF65EF" w:rsidP="00EF3C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F65EF" w:rsidRPr="00F164AD" w:rsidTr="005E12E0">
        <w:trPr>
          <w:cantSplit/>
        </w:trPr>
        <w:tc>
          <w:tcPr>
            <w:tcW w:w="6871" w:type="dxa"/>
            <w:vAlign w:val="center"/>
          </w:tcPr>
          <w:p w:rsidR="00DF65EF" w:rsidRPr="00F164AD" w:rsidRDefault="00DF65EF" w:rsidP="00EF3CAD">
            <w:pPr>
              <w:pStyle w:val="section-e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sz w:val="22"/>
                <w:szCs w:val="22"/>
              </w:rPr>
              <w:t>Termination</w:t>
            </w:r>
          </w:p>
        </w:tc>
        <w:sdt>
          <w:sdtPr>
            <w:rPr>
              <w:rFonts w:ascii="Segoe UI" w:hAnsi="Segoe UI" w:cs="Segoe UI"/>
              <w:b/>
            </w:rPr>
            <w:id w:val="-1742099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7" w:type="dxa"/>
                <w:vAlign w:val="center"/>
              </w:tcPr>
              <w:p w:rsidR="00DF65EF" w:rsidRPr="00F164AD" w:rsidRDefault="00DF65EF" w:rsidP="00EF3C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95714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9" w:type="dxa"/>
                <w:vAlign w:val="center"/>
              </w:tcPr>
              <w:p w:rsidR="00DF65EF" w:rsidRPr="00F164AD" w:rsidRDefault="00DF65EF" w:rsidP="00EF3C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1481147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DF65EF" w:rsidRPr="00F164AD" w:rsidRDefault="00DF65EF" w:rsidP="00EF3C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F65EF" w:rsidRPr="00F164AD" w:rsidTr="005E12E0">
        <w:trPr>
          <w:cantSplit/>
        </w:trPr>
        <w:tc>
          <w:tcPr>
            <w:tcW w:w="6871" w:type="dxa"/>
            <w:vAlign w:val="center"/>
          </w:tcPr>
          <w:p w:rsidR="00DF65EF" w:rsidRPr="00F164AD" w:rsidRDefault="00DF65EF" w:rsidP="00EF3CAD">
            <w:pPr>
              <w:pStyle w:val="section-e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sz w:val="22"/>
                <w:szCs w:val="22"/>
              </w:rPr>
              <w:t>Regular performance reviews</w:t>
            </w:r>
          </w:p>
        </w:tc>
        <w:sdt>
          <w:sdtPr>
            <w:rPr>
              <w:rFonts w:ascii="Segoe UI" w:hAnsi="Segoe UI" w:cs="Segoe UI"/>
              <w:b/>
            </w:rPr>
            <w:id w:val="1366176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7" w:type="dxa"/>
                <w:vAlign w:val="center"/>
              </w:tcPr>
              <w:p w:rsidR="00DF65EF" w:rsidRPr="00F164AD" w:rsidRDefault="00DF65EF" w:rsidP="00EF3C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384845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9" w:type="dxa"/>
                <w:vAlign w:val="center"/>
              </w:tcPr>
              <w:p w:rsidR="00DF65EF" w:rsidRPr="00F164AD" w:rsidRDefault="00DF65EF" w:rsidP="00EF3C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237682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DF65EF" w:rsidRPr="00F164AD" w:rsidRDefault="00DF65EF" w:rsidP="00EF3C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F65EF" w:rsidRPr="00F164AD" w:rsidTr="005E12E0">
        <w:trPr>
          <w:cantSplit/>
        </w:trPr>
        <w:tc>
          <w:tcPr>
            <w:tcW w:w="6871" w:type="dxa"/>
            <w:vAlign w:val="center"/>
          </w:tcPr>
          <w:p w:rsidR="00DF65EF" w:rsidRPr="00F164AD" w:rsidRDefault="00DF65EF" w:rsidP="00EF3CAD">
            <w:pPr>
              <w:pStyle w:val="section-e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sz w:val="22"/>
                <w:szCs w:val="22"/>
              </w:rPr>
              <w:t>Workplace harassment/safety</w:t>
            </w:r>
          </w:p>
        </w:tc>
        <w:sdt>
          <w:sdtPr>
            <w:rPr>
              <w:rFonts w:ascii="Segoe UI" w:hAnsi="Segoe UI" w:cs="Segoe UI"/>
              <w:b/>
            </w:rPr>
            <w:id w:val="-919094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7" w:type="dxa"/>
                <w:vAlign w:val="center"/>
              </w:tcPr>
              <w:p w:rsidR="00DF65EF" w:rsidRPr="00F164AD" w:rsidRDefault="00DF65EF" w:rsidP="00EF3C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429815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9" w:type="dxa"/>
                <w:vAlign w:val="center"/>
              </w:tcPr>
              <w:p w:rsidR="00DF65EF" w:rsidRPr="00F164AD" w:rsidRDefault="00DF65EF" w:rsidP="00EF3C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927307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DF65EF" w:rsidRPr="00F164AD" w:rsidRDefault="00DF65EF" w:rsidP="00EF3C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F65EF" w:rsidRPr="00F164AD" w:rsidTr="005E12E0">
        <w:trPr>
          <w:cantSplit/>
        </w:trPr>
        <w:tc>
          <w:tcPr>
            <w:tcW w:w="6871" w:type="dxa"/>
            <w:vAlign w:val="center"/>
          </w:tcPr>
          <w:p w:rsidR="00DF65EF" w:rsidRPr="00F164AD" w:rsidRDefault="00DF65EF" w:rsidP="00EF3CAD">
            <w:pPr>
              <w:pStyle w:val="ListParagraph"/>
              <w:numPr>
                <w:ilvl w:val="0"/>
                <w:numId w:val="29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Contracts were reviewed </w:t>
            </w:r>
            <w:r w:rsidR="005B641D"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to </w:t>
            </w: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ensure compliance with all applicable laws.</w:t>
            </w:r>
          </w:p>
        </w:tc>
        <w:sdt>
          <w:sdtPr>
            <w:rPr>
              <w:rFonts w:ascii="Segoe UI" w:hAnsi="Segoe UI" w:cs="Segoe UI"/>
              <w:b/>
            </w:rPr>
            <w:id w:val="541946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7" w:type="dxa"/>
                <w:vAlign w:val="center"/>
              </w:tcPr>
              <w:p w:rsidR="00DF65EF" w:rsidRPr="00F164AD" w:rsidRDefault="00DF65EF" w:rsidP="00EF3C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948615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9" w:type="dxa"/>
                <w:vAlign w:val="center"/>
              </w:tcPr>
              <w:p w:rsidR="00DF65EF" w:rsidRPr="00F164AD" w:rsidRDefault="00DF65EF" w:rsidP="00EF3C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472218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DF65EF" w:rsidRPr="00F164AD" w:rsidRDefault="00DF65EF" w:rsidP="00EF3CA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</w:tbl>
    <w:tbl>
      <w:tblPr>
        <w:tblStyle w:val="MediumGrid2"/>
        <w:tblW w:w="9360" w:type="dxa"/>
        <w:tblLook w:val="04A0" w:firstRow="1" w:lastRow="0" w:firstColumn="1" w:lastColumn="0" w:noHBand="0" w:noVBand="1"/>
      </w:tblPr>
      <w:tblGrid>
        <w:gridCol w:w="1385"/>
        <w:gridCol w:w="7975"/>
      </w:tblGrid>
      <w:tr w:rsidR="003B5F49" w:rsidRPr="00F164AD" w:rsidTr="00EF3C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:rsidR="003B5F49" w:rsidRPr="00F164AD" w:rsidRDefault="003B5F49" w:rsidP="00EF3CAD">
            <w:pPr>
              <w:rPr>
                <w:rFonts w:ascii="Segoe UI" w:hAnsi="Segoe UI" w:cs="Segoe UI"/>
                <w:b w:val="0"/>
                <w:bCs w:val="0"/>
              </w:rPr>
            </w:pPr>
            <w:r w:rsidRPr="00F164AD">
              <w:rPr>
                <w:rFonts w:ascii="Segoe UI" w:hAnsi="Segoe UI" w:cs="Segoe UI"/>
              </w:rPr>
              <w:t>Comments:</w:t>
            </w:r>
          </w:p>
        </w:tc>
        <w:tc>
          <w:tcPr>
            <w:tcW w:w="7975" w:type="dxa"/>
            <w:shd w:val="clear" w:color="auto" w:fill="auto"/>
            <w:vAlign w:val="bottom"/>
          </w:tcPr>
          <w:p w:rsidR="003B5F49" w:rsidRPr="00F164AD" w:rsidRDefault="003B5F49" w:rsidP="00EF3C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</w:tr>
      <w:tr w:rsidR="003B5F49" w:rsidRPr="00F164AD" w:rsidTr="00EF3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:rsidR="003B5F49" w:rsidRPr="00F164AD" w:rsidRDefault="003B5F49" w:rsidP="00EF3CAD">
            <w:pPr>
              <w:rPr>
                <w:rFonts w:ascii="Segoe UI" w:hAnsi="Segoe UI" w:cs="Segoe UI"/>
              </w:rPr>
            </w:pPr>
          </w:p>
        </w:tc>
      </w:tr>
      <w:tr w:rsidR="003B5F49" w:rsidRPr="00F164AD" w:rsidTr="00EF3CA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:rsidR="003B5F49" w:rsidRPr="00F164AD" w:rsidRDefault="003B5F49" w:rsidP="00EF3CAD">
            <w:pPr>
              <w:rPr>
                <w:rFonts w:ascii="Segoe UI" w:hAnsi="Segoe UI" w:cs="Segoe UI"/>
              </w:rPr>
            </w:pPr>
          </w:p>
        </w:tc>
      </w:tr>
    </w:tbl>
    <w:p w:rsidR="003B5F49" w:rsidRPr="00F164AD" w:rsidRDefault="003B5F49" w:rsidP="003B5F49">
      <w:pPr>
        <w:rPr>
          <w:rFonts w:ascii="Segoe UI" w:hAnsi="Segoe UI" w:cs="Segoe UI"/>
        </w:rPr>
      </w:pPr>
    </w:p>
    <w:tbl>
      <w:tblPr>
        <w:tblStyle w:val="TableGrid"/>
        <w:tblW w:w="9355" w:type="dxa"/>
        <w:tblLook w:val="0480" w:firstRow="0" w:lastRow="0" w:firstColumn="1" w:lastColumn="0" w:noHBand="0" w:noVBand="1"/>
      </w:tblPr>
      <w:tblGrid>
        <w:gridCol w:w="6860"/>
        <w:gridCol w:w="942"/>
        <w:gridCol w:w="565"/>
        <w:gridCol w:w="988"/>
      </w:tblGrid>
      <w:tr w:rsidR="00F164AD" w:rsidRPr="00F164AD" w:rsidTr="00F164AD">
        <w:trPr>
          <w:trHeight w:val="394"/>
        </w:trPr>
        <w:tc>
          <w:tcPr>
            <w:tcW w:w="6860" w:type="dxa"/>
            <w:shd w:val="clear" w:color="auto" w:fill="BFBFBF" w:themeFill="background1" w:themeFillShade="BF"/>
          </w:tcPr>
          <w:p w:rsidR="00F164AD" w:rsidRPr="00F164AD" w:rsidRDefault="00F164AD" w:rsidP="00F164AD">
            <w:pPr>
              <w:rPr>
                <w:rFonts w:ascii="Segoe UI" w:hAnsi="Segoe UI" w:cs="Segoe UI"/>
                <w:b/>
              </w:rPr>
            </w:pPr>
            <w:r w:rsidRPr="00F164AD">
              <w:rPr>
                <w:rFonts w:ascii="Segoe UI" w:hAnsi="Segoe UI" w:cs="Segoe UI"/>
                <w:b/>
              </w:rPr>
              <w:t>Description – Operations: Reports</w:t>
            </w:r>
          </w:p>
        </w:tc>
        <w:tc>
          <w:tcPr>
            <w:tcW w:w="942" w:type="dxa"/>
            <w:shd w:val="clear" w:color="auto" w:fill="BFBFBF" w:themeFill="background1" w:themeFillShade="BF"/>
            <w:vAlign w:val="center"/>
          </w:tcPr>
          <w:p w:rsidR="00F164AD" w:rsidRPr="00F164AD" w:rsidRDefault="00F164AD" w:rsidP="00F164AD">
            <w:pPr>
              <w:jc w:val="center"/>
              <w:rPr>
                <w:rFonts w:ascii="Segoe UI" w:hAnsi="Segoe UI" w:cs="Segoe UI"/>
                <w:b/>
              </w:rPr>
            </w:pPr>
            <w:r w:rsidRPr="00F164AD">
              <w:rPr>
                <w:rFonts w:ascii="Segoe UI" w:hAnsi="Segoe UI" w:cs="Segoe UI"/>
                <w:b/>
              </w:rPr>
              <w:t>Yes</w:t>
            </w:r>
          </w:p>
        </w:tc>
        <w:tc>
          <w:tcPr>
            <w:tcW w:w="565" w:type="dxa"/>
            <w:shd w:val="clear" w:color="auto" w:fill="BFBFBF" w:themeFill="background1" w:themeFillShade="BF"/>
            <w:vAlign w:val="center"/>
          </w:tcPr>
          <w:p w:rsidR="00F164AD" w:rsidRPr="00F164AD" w:rsidRDefault="00F164AD" w:rsidP="00F164AD">
            <w:pPr>
              <w:jc w:val="center"/>
              <w:rPr>
                <w:rFonts w:ascii="Segoe UI" w:hAnsi="Segoe UI" w:cs="Segoe UI"/>
                <w:b/>
              </w:rPr>
            </w:pPr>
            <w:r w:rsidRPr="00F164AD">
              <w:rPr>
                <w:rFonts w:ascii="Segoe UI" w:hAnsi="Segoe UI" w:cs="Segoe UI"/>
                <w:b/>
              </w:rPr>
              <w:t>No</w:t>
            </w:r>
          </w:p>
        </w:tc>
        <w:tc>
          <w:tcPr>
            <w:tcW w:w="988" w:type="dxa"/>
            <w:shd w:val="clear" w:color="auto" w:fill="BFBFBF" w:themeFill="background1" w:themeFillShade="BF"/>
            <w:vAlign w:val="center"/>
          </w:tcPr>
          <w:p w:rsidR="00F164AD" w:rsidRPr="00F164AD" w:rsidRDefault="00F164AD" w:rsidP="00F164AD">
            <w:pPr>
              <w:jc w:val="center"/>
              <w:rPr>
                <w:rFonts w:ascii="Segoe UI" w:hAnsi="Segoe UI" w:cs="Segoe UI"/>
                <w:b/>
              </w:rPr>
            </w:pPr>
            <w:r w:rsidRPr="00F164AD">
              <w:rPr>
                <w:rFonts w:ascii="Segoe UI" w:hAnsi="Segoe UI" w:cs="Segoe UI"/>
                <w:b/>
              </w:rPr>
              <w:t>N/A</w:t>
            </w:r>
          </w:p>
        </w:tc>
      </w:tr>
      <w:tr w:rsidR="00F164AD" w:rsidRPr="00F164AD" w:rsidTr="00F164AD">
        <w:trPr>
          <w:trHeight w:val="700"/>
        </w:trPr>
        <w:tc>
          <w:tcPr>
            <w:tcW w:w="6860" w:type="dxa"/>
          </w:tcPr>
          <w:p w:rsidR="00F164AD" w:rsidRPr="00F164AD" w:rsidRDefault="00F164AD" w:rsidP="00AD37AB">
            <w:pPr>
              <w:pStyle w:val="ListParagraph"/>
              <w:numPr>
                <w:ilvl w:val="0"/>
                <w:numId w:val="4"/>
              </w:numPr>
              <w:rPr>
                <w:rFonts w:ascii="Segoe UI" w:hAnsi="Segoe UI" w:cs="Segoe UI"/>
                <w:b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The Board regularly reviews their operations through review and approval of the:</w:t>
            </w:r>
          </w:p>
        </w:tc>
        <w:tc>
          <w:tcPr>
            <w:tcW w:w="942" w:type="dxa"/>
            <w:vAlign w:val="center"/>
          </w:tcPr>
          <w:p w:rsidR="00F164AD" w:rsidRPr="00F164AD" w:rsidRDefault="00F164AD" w:rsidP="00AD37AB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565" w:type="dxa"/>
            <w:vAlign w:val="center"/>
          </w:tcPr>
          <w:p w:rsidR="00F164AD" w:rsidRPr="00F164AD" w:rsidRDefault="00F164AD" w:rsidP="00AD37AB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988" w:type="dxa"/>
            <w:vAlign w:val="center"/>
          </w:tcPr>
          <w:p w:rsidR="00F164AD" w:rsidRPr="00F164AD" w:rsidRDefault="00F164AD" w:rsidP="00AD37AB">
            <w:pPr>
              <w:jc w:val="center"/>
              <w:rPr>
                <w:rFonts w:ascii="Segoe UI" w:hAnsi="Segoe UI" w:cs="Segoe UI"/>
                <w:b/>
              </w:rPr>
            </w:pPr>
          </w:p>
        </w:tc>
      </w:tr>
      <w:tr w:rsidR="00F164AD" w:rsidRPr="00F164AD" w:rsidTr="00F164AD">
        <w:trPr>
          <w:trHeight w:val="314"/>
        </w:trPr>
        <w:tc>
          <w:tcPr>
            <w:tcW w:w="6860" w:type="dxa"/>
          </w:tcPr>
          <w:p w:rsidR="00F164AD" w:rsidRPr="00F164AD" w:rsidRDefault="00F164AD" w:rsidP="00AD37AB">
            <w:pPr>
              <w:pStyle w:val="ListParagraph"/>
              <w:numPr>
                <w:ilvl w:val="0"/>
                <w:numId w:val="5"/>
              </w:numPr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Annual operating budget</w:t>
            </w:r>
          </w:p>
        </w:tc>
        <w:sdt>
          <w:sdtPr>
            <w:rPr>
              <w:rFonts w:ascii="Segoe UI" w:hAnsi="Segoe UI" w:cs="Segoe UI"/>
              <w:b/>
            </w:rPr>
            <w:id w:val="-2002109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2" w:type="dxa"/>
                <w:vAlign w:val="center"/>
              </w:tcPr>
              <w:p w:rsidR="00F164AD" w:rsidRPr="00F164AD" w:rsidRDefault="00F164A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114174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  <w:vAlign w:val="center"/>
              </w:tcPr>
              <w:p w:rsidR="00F164AD" w:rsidRPr="00F164AD" w:rsidRDefault="00F164A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1311017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F164AD" w:rsidRPr="00F164AD" w:rsidRDefault="00F164A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F164AD" w:rsidRPr="00F164AD" w:rsidTr="00F164AD">
        <w:trPr>
          <w:trHeight w:val="323"/>
        </w:trPr>
        <w:tc>
          <w:tcPr>
            <w:tcW w:w="6860" w:type="dxa"/>
          </w:tcPr>
          <w:p w:rsidR="00F164AD" w:rsidRPr="00F164AD" w:rsidRDefault="00F164AD" w:rsidP="00AD37AB">
            <w:pPr>
              <w:pStyle w:val="ListParagraph"/>
              <w:numPr>
                <w:ilvl w:val="0"/>
                <w:numId w:val="5"/>
              </w:numPr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Audited financial statements</w:t>
            </w:r>
          </w:p>
        </w:tc>
        <w:sdt>
          <w:sdtPr>
            <w:rPr>
              <w:rFonts w:ascii="Segoe UI" w:hAnsi="Segoe UI" w:cs="Segoe UI"/>
              <w:b/>
            </w:rPr>
            <w:id w:val="2127877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2" w:type="dxa"/>
                <w:vAlign w:val="center"/>
              </w:tcPr>
              <w:p w:rsidR="00F164AD" w:rsidRPr="00F164AD" w:rsidRDefault="00F164A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2091540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  <w:vAlign w:val="center"/>
              </w:tcPr>
              <w:p w:rsidR="00F164AD" w:rsidRPr="00F164AD" w:rsidRDefault="00F164A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209467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F164AD" w:rsidRPr="00F164AD" w:rsidRDefault="00F164A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F164AD" w:rsidRPr="00F164AD" w:rsidTr="00F164AD">
        <w:trPr>
          <w:trHeight w:val="422"/>
        </w:trPr>
        <w:tc>
          <w:tcPr>
            <w:tcW w:w="6860" w:type="dxa"/>
          </w:tcPr>
          <w:p w:rsidR="00F164AD" w:rsidRPr="00F164AD" w:rsidRDefault="00F164AD" w:rsidP="00AD37AB">
            <w:pPr>
              <w:pStyle w:val="ListParagraph"/>
              <w:numPr>
                <w:ilvl w:val="0"/>
                <w:numId w:val="5"/>
              </w:numPr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Monthly/quarterly financial reports</w:t>
            </w:r>
          </w:p>
        </w:tc>
        <w:sdt>
          <w:sdtPr>
            <w:rPr>
              <w:rFonts w:ascii="Segoe UI" w:hAnsi="Segoe UI" w:cs="Segoe UI"/>
              <w:b/>
            </w:rPr>
            <w:id w:val="1181707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2" w:type="dxa"/>
                <w:vAlign w:val="center"/>
              </w:tcPr>
              <w:p w:rsidR="00F164AD" w:rsidRPr="00F164AD" w:rsidRDefault="00F164A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747835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  <w:vAlign w:val="center"/>
              </w:tcPr>
              <w:p w:rsidR="00F164AD" w:rsidRPr="00F164AD" w:rsidRDefault="00F164A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325852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F164AD" w:rsidRPr="00F164AD" w:rsidRDefault="00F164A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F164AD" w:rsidRPr="00F164AD" w:rsidTr="00F164AD">
        <w:trPr>
          <w:trHeight w:val="431"/>
        </w:trPr>
        <w:tc>
          <w:tcPr>
            <w:tcW w:w="6860" w:type="dxa"/>
          </w:tcPr>
          <w:p w:rsidR="00F164AD" w:rsidRPr="00F164AD" w:rsidRDefault="00F164AD" w:rsidP="00AD37AB">
            <w:pPr>
              <w:pStyle w:val="ListParagraph"/>
              <w:numPr>
                <w:ilvl w:val="0"/>
                <w:numId w:val="5"/>
              </w:numPr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Rental arrears report</w:t>
            </w:r>
          </w:p>
        </w:tc>
        <w:sdt>
          <w:sdtPr>
            <w:rPr>
              <w:rFonts w:ascii="Segoe UI" w:hAnsi="Segoe UI" w:cs="Segoe UI"/>
              <w:b/>
            </w:rPr>
            <w:id w:val="2007786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2" w:type="dxa"/>
                <w:vAlign w:val="center"/>
              </w:tcPr>
              <w:p w:rsidR="00F164AD" w:rsidRPr="00F164AD" w:rsidRDefault="00F164A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1535264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  <w:vAlign w:val="center"/>
              </w:tcPr>
              <w:p w:rsidR="00F164AD" w:rsidRPr="00F164AD" w:rsidRDefault="00F164A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149448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F164AD" w:rsidRPr="00F164AD" w:rsidRDefault="00F164A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F164AD" w:rsidRPr="00F164AD" w:rsidTr="00F164AD">
        <w:trPr>
          <w:trHeight w:val="440"/>
        </w:trPr>
        <w:tc>
          <w:tcPr>
            <w:tcW w:w="6860" w:type="dxa"/>
          </w:tcPr>
          <w:p w:rsidR="00F164AD" w:rsidRPr="00F164AD" w:rsidRDefault="00F164AD" w:rsidP="00AD37AB">
            <w:pPr>
              <w:pStyle w:val="ListParagraph"/>
              <w:numPr>
                <w:ilvl w:val="0"/>
                <w:numId w:val="5"/>
              </w:numPr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Vacancy and unit allocation report</w:t>
            </w:r>
          </w:p>
        </w:tc>
        <w:sdt>
          <w:sdtPr>
            <w:rPr>
              <w:rFonts w:ascii="Segoe UI" w:hAnsi="Segoe UI" w:cs="Segoe UI"/>
              <w:b/>
            </w:rPr>
            <w:id w:val="533932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2" w:type="dxa"/>
                <w:vAlign w:val="center"/>
              </w:tcPr>
              <w:p w:rsidR="00F164AD" w:rsidRPr="00F164AD" w:rsidRDefault="00F164A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43780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  <w:vAlign w:val="center"/>
              </w:tcPr>
              <w:p w:rsidR="00F164AD" w:rsidRPr="00F164AD" w:rsidRDefault="00F164A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92020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F164AD" w:rsidRPr="00F164AD" w:rsidRDefault="00F164A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F164AD" w:rsidRPr="00F164AD" w:rsidTr="00F164AD">
        <w:trPr>
          <w:trHeight w:val="440"/>
        </w:trPr>
        <w:tc>
          <w:tcPr>
            <w:tcW w:w="6860" w:type="dxa"/>
          </w:tcPr>
          <w:p w:rsidR="00F164AD" w:rsidRPr="00F164AD" w:rsidRDefault="00F164AD" w:rsidP="00AD37AB">
            <w:pPr>
              <w:pStyle w:val="ListParagraph"/>
              <w:numPr>
                <w:ilvl w:val="0"/>
                <w:numId w:val="5"/>
              </w:numPr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Maintenance report</w:t>
            </w:r>
          </w:p>
        </w:tc>
        <w:sdt>
          <w:sdtPr>
            <w:rPr>
              <w:rFonts w:ascii="Segoe UI" w:hAnsi="Segoe UI" w:cs="Segoe UI"/>
              <w:b/>
            </w:rPr>
            <w:id w:val="-1570266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2" w:type="dxa"/>
                <w:vAlign w:val="center"/>
              </w:tcPr>
              <w:p w:rsidR="00F164AD" w:rsidRPr="00F164AD" w:rsidRDefault="00F164A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457061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  <w:vAlign w:val="center"/>
              </w:tcPr>
              <w:p w:rsidR="00F164AD" w:rsidRPr="00F164AD" w:rsidRDefault="00F164A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410503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F164AD" w:rsidRPr="00F164AD" w:rsidRDefault="00F164A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F164AD" w:rsidRPr="00F164AD" w:rsidTr="00F164AD">
        <w:trPr>
          <w:trHeight w:val="350"/>
        </w:trPr>
        <w:tc>
          <w:tcPr>
            <w:tcW w:w="6860" w:type="dxa"/>
          </w:tcPr>
          <w:p w:rsidR="00F164AD" w:rsidRPr="00F164AD" w:rsidRDefault="00F164AD" w:rsidP="00AD37AB">
            <w:pPr>
              <w:pStyle w:val="ListParagraph"/>
              <w:numPr>
                <w:ilvl w:val="0"/>
                <w:numId w:val="5"/>
              </w:numPr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Resident relations report</w:t>
            </w:r>
          </w:p>
        </w:tc>
        <w:sdt>
          <w:sdtPr>
            <w:rPr>
              <w:rFonts w:ascii="Segoe UI" w:hAnsi="Segoe UI" w:cs="Segoe UI"/>
              <w:b/>
            </w:rPr>
            <w:id w:val="1200740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2" w:type="dxa"/>
                <w:vAlign w:val="center"/>
              </w:tcPr>
              <w:p w:rsidR="00F164AD" w:rsidRPr="00F164AD" w:rsidRDefault="00F164A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1209106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  <w:vAlign w:val="center"/>
              </w:tcPr>
              <w:p w:rsidR="00F164AD" w:rsidRPr="00F164AD" w:rsidRDefault="00F164A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1164392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F164AD" w:rsidRPr="00F164AD" w:rsidRDefault="00F164A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F164AD" w:rsidRPr="00F164AD" w:rsidTr="00F164AD">
        <w:trPr>
          <w:trHeight w:val="350"/>
        </w:trPr>
        <w:tc>
          <w:tcPr>
            <w:tcW w:w="6860" w:type="dxa"/>
          </w:tcPr>
          <w:p w:rsidR="00F164AD" w:rsidRPr="00F164AD" w:rsidRDefault="00F164AD" w:rsidP="00AD37AB">
            <w:pPr>
              <w:pStyle w:val="ListParagraph"/>
              <w:numPr>
                <w:ilvl w:val="0"/>
                <w:numId w:val="5"/>
              </w:numPr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Personnel/staff report</w:t>
            </w:r>
          </w:p>
        </w:tc>
        <w:sdt>
          <w:sdtPr>
            <w:rPr>
              <w:rFonts w:ascii="Segoe UI" w:hAnsi="Segoe UI" w:cs="Segoe UI"/>
              <w:b/>
            </w:rPr>
            <w:id w:val="619342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2" w:type="dxa"/>
                <w:vAlign w:val="center"/>
              </w:tcPr>
              <w:p w:rsidR="00F164AD" w:rsidRPr="00F164AD" w:rsidRDefault="00F164A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2029293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  <w:vAlign w:val="center"/>
              </w:tcPr>
              <w:p w:rsidR="00F164AD" w:rsidRPr="00F164AD" w:rsidRDefault="00F164A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512264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F164AD" w:rsidRPr="00F164AD" w:rsidRDefault="00F164A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AD37AB" w:rsidRPr="00F164AD" w:rsidTr="00F164AD">
        <w:trPr>
          <w:trHeight w:val="350"/>
        </w:trPr>
        <w:tc>
          <w:tcPr>
            <w:tcW w:w="6860" w:type="dxa"/>
          </w:tcPr>
          <w:p w:rsidR="00AD37AB" w:rsidRPr="00F164AD" w:rsidRDefault="00AD37AB" w:rsidP="00AD37AB">
            <w:pPr>
              <w:pStyle w:val="ListParagraph"/>
              <w:numPr>
                <w:ilvl w:val="0"/>
                <w:numId w:val="5"/>
              </w:numPr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Tenders/contracts</w:t>
            </w:r>
          </w:p>
        </w:tc>
        <w:sdt>
          <w:sdtPr>
            <w:rPr>
              <w:rFonts w:ascii="Segoe UI" w:hAnsi="Segoe UI" w:cs="Segoe UI"/>
              <w:b/>
            </w:rPr>
            <w:id w:val="-1862726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2" w:type="dxa"/>
                <w:vAlign w:val="center"/>
              </w:tcPr>
              <w:p w:rsidR="00AD37AB" w:rsidRPr="00F164AD" w:rsidRDefault="00AD37AB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1267770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  <w:vAlign w:val="center"/>
              </w:tcPr>
              <w:p w:rsidR="00AD37AB" w:rsidRPr="00F164AD" w:rsidRDefault="00AD37AB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76826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AD37AB" w:rsidRPr="00F164AD" w:rsidRDefault="00AD37AB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F164AD" w:rsidRPr="00F164AD" w:rsidTr="005E12E0">
        <w:trPr>
          <w:trHeight w:val="700"/>
        </w:trPr>
        <w:tc>
          <w:tcPr>
            <w:tcW w:w="6860" w:type="dxa"/>
            <w:vAlign w:val="center"/>
          </w:tcPr>
          <w:p w:rsidR="00F164AD" w:rsidRPr="00F164AD" w:rsidRDefault="00F164AD" w:rsidP="00AD37AB">
            <w:pPr>
              <w:pStyle w:val="ListParagraph"/>
              <w:numPr>
                <w:ilvl w:val="0"/>
                <w:numId w:val="5"/>
              </w:numPr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sz w:val="22"/>
                <w:szCs w:val="22"/>
              </w:rPr>
              <w:t>Information regarding regulation and/or Service Manager policy changes</w:t>
            </w:r>
          </w:p>
        </w:tc>
        <w:sdt>
          <w:sdtPr>
            <w:rPr>
              <w:rFonts w:ascii="Segoe UI" w:hAnsi="Segoe UI" w:cs="Segoe UI"/>
              <w:b/>
            </w:rPr>
            <w:id w:val="-934441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2" w:type="dxa"/>
                <w:vAlign w:val="center"/>
              </w:tcPr>
              <w:p w:rsidR="00F164AD" w:rsidRPr="00F164AD" w:rsidRDefault="00F164A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6487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  <w:vAlign w:val="center"/>
              </w:tcPr>
              <w:p w:rsidR="00F164AD" w:rsidRPr="00F164AD" w:rsidRDefault="00F164A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1031806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F164AD" w:rsidRPr="00F164AD" w:rsidRDefault="00F164A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</w:tbl>
    <w:p w:rsidR="00A04A02" w:rsidRPr="00F164AD" w:rsidRDefault="00A04A02" w:rsidP="00AD37AB">
      <w:pPr>
        <w:spacing w:after="0" w:line="240" w:lineRule="auto"/>
        <w:rPr>
          <w:rFonts w:ascii="Segoe UI" w:hAnsi="Segoe UI" w:cs="Segoe UI"/>
        </w:rPr>
      </w:pPr>
    </w:p>
    <w:tbl>
      <w:tblPr>
        <w:tblStyle w:val="MediumGrid2"/>
        <w:tblW w:w="9360" w:type="dxa"/>
        <w:tblLook w:val="04A0" w:firstRow="1" w:lastRow="0" w:firstColumn="1" w:lastColumn="0" w:noHBand="0" w:noVBand="1"/>
      </w:tblPr>
      <w:tblGrid>
        <w:gridCol w:w="1385"/>
        <w:gridCol w:w="7975"/>
      </w:tblGrid>
      <w:tr w:rsidR="003B5F49" w:rsidRPr="00F164AD" w:rsidTr="00AD3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3B5F49" w:rsidRPr="00F164AD" w:rsidRDefault="003B5F49" w:rsidP="00AD37AB">
            <w:pPr>
              <w:rPr>
                <w:rFonts w:ascii="Segoe UI" w:hAnsi="Segoe UI" w:cs="Segoe UI"/>
                <w:b w:val="0"/>
                <w:bCs w:val="0"/>
              </w:rPr>
            </w:pPr>
            <w:r w:rsidRPr="00F164AD">
              <w:rPr>
                <w:rFonts w:ascii="Segoe UI" w:hAnsi="Segoe UI" w:cs="Segoe UI"/>
              </w:rPr>
              <w:lastRenderedPageBreak/>
              <w:t>Comments:</w:t>
            </w:r>
          </w:p>
        </w:tc>
        <w:tc>
          <w:tcPr>
            <w:tcW w:w="86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:rsidR="003B5F49" w:rsidRPr="00F164AD" w:rsidRDefault="003B5F49" w:rsidP="00AD37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</w:tr>
      <w:tr w:rsidR="003B5F49" w:rsidRPr="00F164AD" w:rsidTr="00AD3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3B5F49" w:rsidRPr="00F164AD" w:rsidRDefault="003B5F49" w:rsidP="00AD37AB">
            <w:pPr>
              <w:rPr>
                <w:rFonts w:ascii="Segoe UI" w:hAnsi="Segoe UI" w:cs="Segoe UI"/>
              </w:rPr>
            </w:pPr>
          </w:p>
        </w:tc>
      </w:tr>
      <w:tr w:rsidR="003B5F49" w:rsidRPr="00F164AD" w:rsidTr="00AD37A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3B5F49" w:rsidRPr="00F164AD" w:rsidRDefault="003B5F49" w:rsidP="00AD37AB">
            <w:pPr>
              <w:rPr>
                <w:rFonts w:ascii="Segoe UI" w:hAnsi="Segoe UI" w:cs="Segoe UI"/>
              </w:rPr>
            </w:pPr>
          </w:p>
        </w:tc>
      </w:tr>
    </w:tbl>
    <w:p w:rsidR="003B5F49" w:rsidRPr="00F164AD" w:rsidRDefault="003B5F49" w:rsidP="003B5F49">
      <w:pPr>
        <w:rPr>
          <w:rFonts w:ascii="Segoe UI" w:hAnsi="Segoe UI" w:cs="Segoe UI"/>
        </w:rPr>
      </w:pPr>
    </w:p>
    <w:tbl>
      <w:tblPr>
        <w:tblStyle w:val="TableGrid"/>
        <w:tblW w:w="9355" w:type="dxa"/>
        <w:tblLook w:val="0480" w:firstRow="0" w:lastRow="0" w:firstColumn="1" w:lastColumn="0" w:noHBand="0" w:noVBand="1"/>
      </w:tblPr>
      <w:tblGrid>
        <w:gridCol w:w="6898"/>
        <w:gridCol w:w="944"/>
        <w:gridCol w:w="525"/>
        <w:gridCol w:w="988"/>
      </w:tblGrid>
      <w:tr w:rsidR="00AB06FC" w:rsidRPr="00F164AD" w:rsidTr="005E12E0">
        <w:trPr>
          <w:cantSplit/>
        </w:trPr>
        <w:tc>
          <w:tcPr>
            <w:tcW w:w="6898" w:type="dxa"/>
            <w:shd w:val="clear" w:color="auto" w:fill="D9D9D9" w:themeFill="background1" w:themeFillShade="D9"/>
            <w:vAlign w:val="center"/>
          </w:tcPr>
          <w:p w:rsidR="00AB06FC" w:rsidRPr="00F164AD" w:rsidRDefault="00AB06FC" w:rsidP="00DD3B5B">
            <w:pPr>
              <w:rPr>
                <w:rFonts w:ascii="Segoe UI" w:hAnsi="Segoe UI" w:cs="Segoe UI"/>
                <w:color w:val="000000"/>
              </w:rPr>
            </w:pPr>
            <w:r w:rsidRPr="00F164AD">
              <w:rPr>
                <w:rFonts w:ascii="Segoe UI" w:hAnsi="Segoe UI" w:cs="Segoe UI"/>
                <w:b/>
                <w:color w:val="000000"/>
              </w:rPr>
              <w:t>Description</w:t>
            </w:r>
            <w:r w:rsidR="00E320E5" w:rsidRPr="00F164AD">
              <w:rPr>
                <w:rFonts w:ascii="Segoe UI" w:hAnsi="Segoe UI" w:cs="Segoe UI"/>
                <w:b/>
                <w:color w:val="000000"/>
              </w:rPr>
              <w:t xml:space="preserve"> </w:t>
            </w:r>
            <w:r w:rsidR="005E12E0" w:rsidRPr="00F164AD">
              <w:rPr>
                <w:rFonts w:ascii="Segoe UI" w:hAnsi="Segoe UI" w:cs="Segoe UI"/>
                <w:b/>
                <w:color w:val="000000"/>
              </w:rPr>
              <w:t>–</w:t>
            </w:r>
            <w:r w:rsidR="00E320E5" w:rsidRPr="00F164AD">
              <w:rPr>
                <w:rFonts w:ascii="Segoe UI" w:hAnsi="Segoe UI" w:cs="Segoe UI"/>
                <w:b/>
              </w:rPr>
              <w:t xml:space="preserve"> </w:t>
            </w:r>
            <w:r w:rsidR="005E12E0" w:rsidRPr="00F164AD">
              <w:rPr>
                <w:rFonts w:ascii="Segoe UI" w:hAnsi="Segoe UI" w:cs="Segoe UI"/>
                <w:b/>
              </w:rPr>
              <w:t>Financial:</w:t>
            </w:r>
            <w:r w:rsidR="00E320E5" w:rsidRPr="00F164AD">
              <w:rPr>
                <w:rFonts w:ascii="Segoe UI" w:hAnsi="Segoe UI" w:cs="Segoe UI"/>
                <w:b/>
              </w:rPr>
              <w:t xml:space="preserve"> Internal Control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center"/>
          </w:tcPr>
          <w:p w:rsidR="00AB06FC" w:rsidRPr="00F164AD" w:rsidRDefault="00AB06FC" w:rsidP="00DD3B5B">
            <w:pPr>
              <w:jc w:val="center"/>
              <w:rPr>
                <w:rFonts w:ascii="Segoe UI" w:hAnsi="Segoe UI" w:cs="Segoe UI"/>
                <w:b/>
              </w:rPr>
            </w:pPr>
            <w:r w:rsidRPr="00F164AD">
              <w:rPr>
                <w:rFonts w:ascii="Segoe UI" w:hAnsi="Segoe UI" w:cs="Segoe UI"/>
                <w:b/>
              </w:rPr>
              <w:t>Yes</w:t>
            </w:r>
          </w:p>
        </w:tc>
        <w:tc>
          <w:tcPr>
            <w:tcW w:w="525" w:type="dxa"/>
            <w:shd w:val="clear" w:color="auto" w:fill="D9D9D9" w:themeFill="background1" w:themeFillShade="D9"/>
            <w:vAlign w:val="center"/>
          </w:tcPr>
          <w:p w:rsidR="00AB06FC" w:rsidRPr="00F164AD" w:rsidRDefault="00AB06FC" w:rsidP="00DD3B5B">
            <w:pPr>
              <w:jc w:val="center"/>
              <w:rPr>
                <w:rFonts w:ascii="Segoe UI" w:hAnsi="Segoe UI" w:cs="Segoe UI"/>
                <w:b/>
              </w:rPr>
            </w:pPr>
            <w:r w:rsidRPr="00F164AD">
              <w:rPr>
                <w:rFonts w:ascii="Segoe UI" w:hAnsi="Segoe UI" w:cs="Segoe UI"/>
                <w:b/>
              </w:rPr>
              <w:t>No</w:t>
            </w:r>
          </w:p>
        </w:tc>
        <w:tc>
          <w:tcPr>
            <w:tcW w:w="988" w:type="dxa"/>
            <w:shd w:val="clear" w:color="auto" w:fill="D9D9D9" w:themeFill="background1" w:themeFillShade="D9"/>
            <w:vAlign w:val="center"/>
          </w:tcPr>
          <w:p w:rsidR="00AB06FC" w:rsidRPr="00F164AD" w:rsidRDefault="00AB06FC" w:rsidP="00DD3B5B">
            <w:pPr>
              <w:jc w:val="center"/>
              <w:rPr>
                <w:rFonts w:ascii="Segoe UI" w:hAnsi="Segoe UI" w:cs="Segoe UI"/>
                <w:b/>
              </w:rPr>
            </w:pPr>
            <w:r w:rsidRPr="00F164AD">
              <w:rPr>
                <w:rFonts w:ascii="Segoe UI" w:hAnsi="Segoe UI" w:cs="Segoe UI"/>
                <w:b/>
              </w:rPr>
              <w:t>N/A</w:t>
            </w:r>
          </w:p>
        </w:tc>
      </w:tr>
      <w:tr w:rsidR="00AB06FC" w:rsidRPr="00F164AD" w:rsidTr="005E12E0">
        <w:trPr>
          <w:cantSplit/>
        </w:trPr>
        <w:tc>
          <w:tcPr>
            <w:tcW w:w="6898" w:type="dxa"/>
            <w:vAlign w:val="center"/>
          </w:tcPr>
          <w:p w:rsidR="00AB06FC" w:rsidRPr="00F164AD" w:rsidRDefault="00AB06FC" w:rsidP="00E320E5">
            <w:pPr>
              <w:pStyle w:val="ListParagraph"/>
              <w:numPr>
                <w:ilvl w:val="0"/>
                <w:numId w:val="27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b/>
                <w:sz w:val="22"/>
                <w:szCs w:val="22"/>
              </w:rPr>
              <w:br w:type="page"/>
            </w: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Internal controls for revenues include:</w:t>
            </w:r>
          </w:p>
        </w:tc>
        <w:tc>
          <w:tcPr>
            <w:tcW w:w="944" w:type="dxa"/>
            <w:vAlign w:val="center"/>
          </w:tcPr>
          <w:p w:rsidR="00AB06FC" w:rsidRPr="00F164AD" w:rsidRDefault="00AB06FC" w:rsidP="00DD3B5B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525" w:type="dxa"/>
            <w:vAlign w:val="center"/>
          </w:tcPr>
          <w:p w:rsidR="00AB06FC" w:rsidRPr="00F164AD" w:rsidRDefault="00AB06FC" w:rsidP="00DD3B5B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988" w:type="dxa"/>
            <w:vAlign w:val="center"/>
          </w:tcPr>
          <w:p w:rsidR="00AB06FC" w:rsidRPr="00F164AD" w:rsidRDefault="00AB06FC" w:rsidP="00DD3B5B">
            <w:pPr>
              <w:jc w:val="center"/>
              <w:rPr>
                <w:rFonts w:ascii="Segoe UI" w:hAnsi="Segoe UI" w:cs="Segoe UI"/>
                <w:b/>
              </w:rPr>
            </w:pPr>
          </w:p>
        </w:tc>
      </w:tr>
      <w:tr w:rsidR="00AB06FC" w:rsidRPr="00F164AD" w:rsidTr="005E12E0">
        <w:trPr>
          <w:cantSplit/>
        </w:trPr>
        <w:tc>
          <w:tcPr>
            <w:tcW w:w="6898" w:type="dxa"/>
            <w:vAlign w:val="center"/>
          </w:tcPr>
          <w:p w:rsidR="00AB06FC" w:rsidRPr="00F164AD" w:rsidRDefault="00AB06FC" w:rsidP="00AB06FC">
            <w:pPr>
              <w:pStyle w:val="ListParagraph"/>
              <w:numPr>
                <w:ilvl w:val="0"/>
                <w:numId w:val="8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Pre-numbered receipts are issued for cash received</w:t>
            </w:r>
          </w:p>
        </w:tc>
        <w:sdt>
          <w:sdtPr>
            <w:rPr>
              <w:rFonts w:ascii="Segoe UI" w:hAnsi="Segoe UI" w:cs="Segoe UI"/>
              <w:b/>
            </w:rPr>
            <w:id w:val="-98485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4" w:type="dxa"/>
                <w:vAlign w:val="center"/>
              </w:tcPr>
              <w:p w:rsidR="00AB06FC" w:rsidRPr="00F164AD" w:rsidRDefault="00AB06FC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855995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5" w:type="dxa"/>
                <w:vAlign w:val="center"/>
              </w:tcPr>
              <w:p w:rsidR="00AB06FC" w:rsidRPr="00F164AD" w:rsidRDefault="00AB06FC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688517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AB06FC" w:rsidRPr="00F164AD" w:rsidRDefault="00AB06FC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AB06FC" w:rsidRPr="00F164AD" w:rsidTr="005E12E0">
        <w:trPr>
          <w:cantSplit/>
        </w:trPr>
        <w:tc>
          <w:tcPr>
            <w:tcW w:w="6898" w:type="dxa"/>
            <w:vAlign w:val="center"/>
          </w:tcPr>
          <w:p w:rsidR="00AB06FC" w:rsidRPr="00F164AD" w:rsidRDefault="00AB06FC" w:rsidP="00AB06FC">
            <w:pPr>
              <w:pStyle w:val="ListParagraph"/>
              <w:numPr>
                <w:ilvl w:val="0"/>
                <w:numId w:val="8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Cash is stored securely and/or deposited frequently</w:t>
            </w:r>
          </w:p>
        </w:tc>
        <w:sdt>
          <w:sdtPr>
            <w:rPr>
              <w:rFonts w:ascii="Segoe UI" w:hAnsi="Segoe UI" w:cs="Segoe UI"/>
              <w:b/>
            </w:rPr>
            <w:id w:val="-1314710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4" w:type="dxa"/>
                <w:vAlign w:val="center"/>
              </w:tcPr>
              <w:p w:rsidR="00AB06FC" w:rsidRPr="00F164AD" w:rsidRDefault="00AB06FC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3383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5" w:type="dxa"/>
                <w:vAlign w:val="center"/>
              </w:tcPr>
              <w:p w:rsidR="00AB06FC" w:rsidRPr="00F164AD" w:rsidRDefault="00AB06FC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288977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AB06FC" w:rsidRPr="00F164AD" w:rsidRDefault="00AB06FC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AB06FC" w:rsidRPr="00F164AD" w:rsidTr="005E12E0">
        <w:trPr>
          <w:cantSplit/>
        </w:trPr>
        <w:tc>
          <w:tcPr>
            <w:tcW w:w="6898" w:type="dxa"/>
            <w:vAlign w:val="center"/>
          </w:tcPr>
          <w:p w:rsidR="00AB06FC" w:rsidRPr="00F164AD" w:rsidRDefault="00AB06FC" w:rsidP="00AB06FC">
            <w:pPr>
              <w:pStyle w:val="ListParagraph"/>
              <w:numPr>
                <w:ilvl w:val="0"/>
                <w:numId w:val="8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Cheques are immediately endorsed “for deposit only”</w:t>
            </w:r>
          </w:p>
        </w:tc>
        <w:sdt>
          <w:sdtPr>
            <w:rPr>
              <w:rFonts w:ascii="Segoe UI" w:hAnsi="Segoe UI" w:cs="Segoe UI"/>
              <w:b/>
            </w:rPr>
            <w:id w:val="-607498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4" w:type="dxa"/>
                <w:vAlign w:val="center"/>
              </w:tcPr>
              <w:p w:rsidR="00AB06FC" w:rsidRPr="00F164AD" w:rsidRDefault="00AB06FC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1614738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5" w:type="dxa"/>
                <w:vAlign w:val="center"/>
              </w:tcPr>
              <w:p w:rsidR="00AB06FC" w:rsidRPr="00F164AD" w:rsidRDefault="00AB06FC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195776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AB06FC" w:rsidRPr="00F164AD" w:rsidRDefault="00AB06FC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AB06FC" w:rsidRPr="00F164AD" w:rsidTr="005E12E0">
        <w:trPr>
          <w:cantSplit/>
        </w:trPr>
        <w:tc>
          <w:tcPr>
            <w:tcW w:w="6898" w:type="dxa"/>
            <w:vAlign w:val="center"/>
          </w:tcPr>
          <w:p w:rsidR="00AB06FC" w:rsidRPr="00F164AD" w:rsidRDefault="00AB06FC" w:rsidP="00AB06FC">
            <w:pPr>
              <w:pStyle w:val="ListParagraph"/>
              <w:numPr>
                <w:ilvl w:val="0"/>
                <w:numId w:val="8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Where possible, two persons count revenue from coin laundry machines, and coins are emptied and deposited regularly</w:t>
            </w:r>
          </w:p>
        </w:tc>
        <w:sdt>
          <w:sdtPr>
            <w:rPr>
              <w:rFonts w:ascii="Segoe UI" w:hAnsi="Segoe UI" w:cs="Segoe UI"/>
              <w:b/>
            </w:rPr>
            <w:id w:val="1205760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4" w:type="dxa"/>
                <w:vAlign w:val="center"/>
              </w:tcPr>
              <w:p w:rsidR="00AB06FC" w:rsidRPr="00F164AD" w:rsidRDefault="00AB06FC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883012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5" w:type="dxa"/>
                <w:vAlign w:val="center"/>
              </w:tcPr>
              <w:p w:rsidR="00AB06FC" w:rsidRPr="00F164AD" w:rsidRDefault="00AB06FC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446320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AB06FC" w:rsidRPr="00F164AD" w:rsidRDefault="00AB06FC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AB06FC" w:rsidRPr="00F164AD" w:rsidTr="005E12E0">
        <w:trPr>
          <w:cantSplit/>
        </w:trPr>
        <w:tc>
          <w:tcPr>
            <w:tcW w:w="6898" w:type="dxa"/>
            <w:vAlign w:val="center"/>
          </w:tcPr>
          <w:p w:rsidR="00AB06FC" w:rsidRPr="00F164AD" w:rsidRDefault="00AB06FC" w:rsidP="00AB06FC">
            <w:pPr>
              <w:pStyle w:val="ListParagraph"/>
              <w:numPr>
                <w:ilvl w:val="0"/>
                <w:numId w:val="8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HST filings are completed at least annually</w:t>
            </w:r>
          </w:p>
        </w:tc>
        <w:sdt>
          <w:sdtPr>
            <w:rPr>
              <w:rFonts w:ascii="Segoe UI" w:hAnsi="Segoe UI" w:cs="Segoe UI"/>
              <w:b/>
            </w:rPr>
            <w:id w:val="-620754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4" w:type="dxa"/>
                <w:vAlign w:val="center"/>
              </w:tcPr>
              <w:p w:rsidR="00AB06FC" w:rsidRPr="00F164AD" w:rsidRDefault="00AB06FC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170141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5" w:type="dxa"/>
                <w:vAlign w:val="center"/>
              </w:tcPr>
              <w:p w:rsidR="00AB06FC" w:rsidRPr="00F164AD" w:rsidRDefault="00AB06FC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332651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AB06FC" w:rsidRPr="00F164AD" w:rsidRDefault="00AB06FC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AB06FC" w:rsidRPr="00F164AD" w:rsidTr="005E12E0">
        <w:trPr>
          <w:cantSplit/>
        </w:trPr>
        <w:tc>
          <w:tcPr>
            <w:tcW w:w="6898" w:type="dxa"/>
            <w:vAlign w:val="center"/>
          </w:tcPr>
          <w:p w:rsidR="00AB06FC" w:rsidRPr="00F164AD" w:rsidRDefault="00AB06FC" w:rsidP="00AB06FC">
            <w:pPr>
              <w:pStyle w:val="ListParagraph"/>
              <w:numPr>
                <w:ilvl w:val="0"/>
                <w:numId w:val="8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Units are classified correctly on the Unit Activity Data records</w:t>
            </w:r>
          </w:p>
        </w:tc>
        <w:sdt>
          <w:sdtPr>
            <w:rPr>
              <w:rFonts w:ascii="Segoe UI" w:hAnsi="Segoe UI" w:cs="Segoe UI"/>
              <w:b/>
            </w:rPr>
            <w:id w:val="-1687660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4" w:type="dxa"/>
                <w:vAlign w:val="center"/>
              </w:tcPr>
              <w:p w:rsidR="00AB06FC" w:rsidRPr="00F164AD" w:rsidRDefault="00AB06FC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2128811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5" w:type="dxa"/>
                <w:vAlign w:val="center"/>
              </w:tcPr>
              <w:p w:rsidR="00AB06FC" w:rsidRPr="00F164AD" w:rsidRDefault="00AB06FC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1396126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AB06FC" w:rsidRPr="00F164AD" w:rsidRDefault="00AB06FC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</w:tbl>
    <w:tbl>
      <w:tblPr>
        <w:tblStyle w:val="MediumGrid2"/>
        <w:tblW w:w="9360" w:type="dxa"/>
        <w:tblInd w:w="-10" w:type="dxa"/>
        <w:tblLook w:val="04A0" w:firstRow="1" w:lastRow="0" w:firstColumn="1" w:lastColumn="0" w:noHBand="0" w:noVBand="1"/>
      </w:tblPr>
      <w:tblGrid>
        <w:gridCol w:w="1385"/>
        <w:gridCol w:w="7975"/>
      </w:tblGrid>
      <w:tr w:rsidR="003B5F49" w:rsidRPr="00F164AD" w:rsidTr="00AD3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3B5F49" w:rsidRPr="00F164AD" w:rsidRDefault="003B5F49" w:rsidP="00F164AD">
            <w:pPr>
              <w:rPr>
                <w:rFonts w:ascii="Segoe UI" w:hAnsi="Segoe UI" w:cs="Segoe UI"/>
                <w:b w:val="0"/>
                <w:bCs w:val="0"/>
              </w:rPr>
            </w:pPr>
            <w:r w:rsidRPr="00F164AD">
              <w:rPr>
                <w:rFonts w:ascii="Segoe UI" w:hAnsi="Segoe UI" w:cs="Segoe UI"/>
              </w:rPr>
              <w:t>Comments:</w:t>
            </w:r>
          </w:p>
        </w:tc>
        <w:tc>
          <w:tcPr>
            <w:tcW w:w="7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:rsidR="003B5F49" w:rsidRPr="00F164AD" w:rsidRDefault="003B5F49" w:rsidP="00F164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</w:tr>
      <w:tr w:rsidR="003B5F49" w:rsidRPr="00F164AD" w:rsidTr="00AD3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3B5F49" w:rsidRPr="00F164AD" w:rsidRDefault="003B5F49" w:rsidP="00F164AD">
            <w:pPr>
              <w:rPr>
                <w:rFonts w:ascii="Segoe UI" w:hAnsi="Segoe UI" w:cs="Segoe UI"/>
              </w:rPr>
            </w:pPr>
          </w:p>
        </w:tc>
      </w:tr>
      <w:tr w:rsidR="003B5F49" w:rsidRPr="00F164AD" w:rsidTr="00AD37A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3B5F49" w:rsidRPr="00F164AD" w:rsidRDefault="003B5F49" w:rsidP="00F164AD">
            <w:pPr>
              <w:rPr>
                <w:rFonts w:ascii="Segoe UI" w:hAnsi="Segoe UI" w:cs="Segoe UI"/>
              </w:rPr>
            </w:pPr>
          </w:p>
        </w:tc>
      </w:tr>
    </w:tbl>
    <w:p w:rsidR="003B5F49" w:rsidRPr="00F164AD" w:rsidRDefault="003B5F49" w:rsidP="003B5F49">
      <w:pPr>
        <w:rPr>
          <w:rFonts w:ascii="Segoe UI" w:hAnsi="Segoe UI" w:cs="Segoe UI"/>
        </w:rPr>
      </w:pPr>
    </w:p>
    <w:tbl>
      <w:tblPr>
        <w:tblStyle w:val="TableGrid"/>
        <w:tblW w:w="9355" w:type="dxa"/>
        <w:tblLook w:val="0480" w:firstRow="0" w:lastRow="0" w:firstColumn="1" w:lastColumn="0" w:noHBand="0" w:noVBand="1"/>
      </w:tblPr>
      <w:tblGrid>
        <w:gridCol w:w="6898"/>
        <w:gridCol w:w="944"/>
        <w:gridCol w:w="525"/>
        <w:gridCol w:w="988"/>
      </w:tblGrid>
      <w:tr w:rsidR="00536A75" w:rsidRPr="00F164AD" w:rsidTr="005E12E0">
        <w:trPr>
          <w:cantSplit/>
        </w:trPr>
        <w:tc>
          <w:tcPr>
            <w:tcW w:w="6898" w:type="dxa"/>
            <w:shd w:val="clear" w:color="auto" w:fill="D9D9D9" w:themeFill="background1" w:themeFillShade="D9"/>
            <w:vAlign w:val="center"/>
          </w:tcPr>
          <w:p w:rsidR="00536A75" w:rsidRPr="00F164AD" w:rsidRDefault="00536A75" w:rsidP="00DD3B5B">
            <w:pPr>
              <w:rPr>
                <w:rFonts w:ascii="Segoe UI" w:hAnsi="Segoe UI" w:cs="Segoe UI"/>
                <w:color w:val="000000"/>
              </w:rPr>
            </w:pPr>
            <w:r w:rsidRPr="00F164AD">
              <w:rPr>
                <w:rFonts w:ascii="Segoe UI" w:hAnsi="Segoe UI" w:cs="Segoe UI"/>
                <w:b/>
                <w:color w:val="000000"/>
              </w:rPr>
              <w:t>Description</w:t>
            </w:r>
            <w:r w:rsidR="00E320E5" w:rsidRPr="00F164AD">
              <w:rPr>
                <w:rFonts w:ascii="Segoe UI" w:hAnsi="Segoe UI" w:cs="Segoe UI"/>
                <w:b/>
                <w:color w:val="000000"/>
              </w:rPr>
              <w:t xml:space="preserve"> – </w:t>
            </w:r>
            <w:r w:rsidR="005E12E0" w:rsidRPr="00F164AD">
              <w:rPr>
                <w:rFonts w:ascii="Segoe UI" w:hAnsi="Segoe UI" w:cs="Segoe UI"/>
                <w:b/>
                <w:color w:val="000000"/>
              </w:rPr>
              <w:t>Financial:</w:t>
            </w:r>
            <w:r w:rsidR="00E320E5" w:rsidRPr="00F164AD">
              <w:rPr>
                <w:rFonts w:ascii="Segoe UI" w:hAnsi="Segoe UI" w:cs="Segoe UI"/>
                <w:b/>
              </w:rPr>
              <w:t xml:space="preserve"> Arrears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center"/>
          </w:tcPr>
          <w:p w:rsidR="00536A75" w:rsidRPr="00F164AD" w:rsidRDefault="00536A75" w:rsidP="00DD3B5B">
            <w:pPr>
              <w:jc w:val="center"/>
              <w:rPr>
                <w:rFonts w:ascii="Segoe UI" w:hAnsi="Segoe UI" w:cs="Segoe UI"/>
                <w:b/>
              </w:rPr>
            </w:pPr>
            <w:r w:rsidRPr="00F164AD">
              <w:rPr>
                <w:rFonts w:ascii="Segoe UI" w:hAnsi="Segoe UI" w:cs="Segoe UI"/>
                <w:b/>
              </w:rPr>
              <w:t>Yes</w:t>
            </w:r>
          </w:p>
        </w:tc>
        <w:tc>
          <w:tcPr>
            <w:tcW w:w="525" w:type="dxa"/>
            <w:shd w:val="clear" w:color="auto" w:fill="D9D9D9" w:themeFill="background1" w:themeFillShade="D9"/>
            <w:vAlign w:val="center"/>
          </w:tcPr>
          <w:p w:rsidR="00536A75" w:rsidRPr="00F164AD" w:rsidRDefault="00536A75" w:rsidP="00DD3B5B">
            <w:pPr>
              <w:jc w:val="center"/>
              <w:rPr>
                <w:rFonts w:ascii="Segoe UI" w:hAnsi="Segoe UI" w:cs="Segoe UI"/>
                <w:b/>
              </w:rPr>
            </w:pPr>
            <w:r w:rsidRPr="00F164AD">
              <w:rPr>
                <w:rFonts w:ascii="Segoe UI" w:hAnsi="Segoe UI" w:cs="Segoe UI"/>
                <w:b/>
              </w:rPr>
              <w:t>No</w:t>
            </w:r>
          </w:p>
        </w:tc>
        <w:tc>
          <w:tcPr>
            <w:tcW w:w="988" w:type="dxa"/>
            <w:shd w:val="clear" w:color="auto" w:fill="D9D9D9" w:themeFill="background1" w:themeFillShade="D9"/>
            <w:vAlign w:val="center"/>
          </w:tcPr>
          <w:p w:rsidR="00536A75" w:rsidRPr="00F164AD" w:rsidRDefault="00536A75" w:rsidP="00DD3B5B">
            <w:pPr>
              <w:jc w:val="center"/>
              <w:rPr>
                <w:rFonts w:ascii="Segoe UI" w:hAnsi="Segoe UI" w:cs="Segoe UI"/>
                <w:b/>
              </w:rPr>
            </w:pPr>
            <w:r w:rsidRPr="00F164AD">
              <w:rPr>
                <w:rFonts w:ascii="Segoe UI" w:hAnsi="Segoe UI" w:cs="Segoe UI"/>
                <w:b/>
              </w:rPr>
              <w:t>N/A</w:t>
            </w:r>
          </w:p>
        </w:tc>
      </w:tr>
      <w:tr w:rsidR="00536A75" w:rsidRPr="00F164AD" w:rsidTr="005E12E0">
        <w:trPr>
          <w:cantSplit/>
        </w:trPr>
        <w:tc>
          <w:tcPr>
            <w:tcW w:w="6898" w:type="dxa"/>
            <w:vAlign w:val="center"/>
          </w:tcPr>
          <w:p w:rsidR="00536A75" w:rsidRPr="00F164AD" w:rsidRDefault="00536A75" w:rsidP="00E320E5">
            <w:pPr>
              <w:pStyle w:val="ListParagraph"/>
              <w:numPr>
                <w:ilvl w:val="0"/>
                <w:numId w:val="26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b/>
                <w:sz w:val="22"/>
                <w:szCs w:val="22"/>
              </w:rPr>
              <w:br w:type="page"/>
            </w: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There are</w:t>
            </w:r>
            <w:r w:rsidR="00122B50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 </w:t>
            </w: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rent arrears for current tenants.</w:t>
            </w:r>
          </w:p>
        </w:tc>
        <w:sdt>
          <w:sdtPr>
            <w:rPr>
              <w:rFonts w:ascii="Segoe UI" w:hAnsi="Segoe UI" w:cs="Segoe UI"/>
              <w:b/>
            </w:rPr>
            <w:id w:val="1033459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4" w:type="dxa"/>
                <w:vAlign w:val="center"/>
              </w:tcPr>
              <w:p w:rsidR="00536A75" w:rsidRPr="00F164AD" w:rsidRDefault="00536A75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2015723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5" w:type="dxa"/>
                <w:vAlign w:val="center"/>
              </w:tcPr>
              <w:p w:rsidR="00536A75" w:rsidRPr="00F164AD" w:rsidRDefault="00536A75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539937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536A75" w:rsidRPr="00F164AD" w:rsidRDefault="00536A75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536A75" w:rsidRPr="00F164AD" w:rsidTr="005E12E0">
        <w:trPr>
          <w:cantSplit/>
        </w:trPr>
        <w:tc>
          <w:tcPr>
            <w:tcW w:w="6898" w:type="dxa"/>
            <w:vAlign w:val="center"/>
          </w:tcPr>
          <w:p w:rsidR="00536A75" w:rsidRPr="00F164AD" w:rsidRDefault="00536A75" w:rsidP="00E320E5">
            <w:pPr>
              <w:pStyle w:val="ListParagraph"/>
              <w:numPr>
                <w:ilvl w:val="0"/>
                <w:numId w:val="26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Communication is provided to tenants regularly for</w:t>
            </w:r>
            <w:r w:rsidR="00837DA5"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 collection of</w:t>
            </w: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 arrears. </w:t>
            </w:r>
          </w:p>
        </w:tc>
        <w:sdt>
          <w:sdtPr>
            <w:rPr>
              <w:rFonts w:ascii="Segoe UI" w:hAnsi="Segoe UI" w:cs="Segoe UI"/>
              <w:b/>
            </w:rPr>
            <w:id w:val="210922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4" w:type="dxa"/>
                <w:vAlign w:val="center"/>
              </w:tcPr>
              <w:p w:rsidR="00536A75" w:rsidRPr="00F164AD" w:rsidRDefault="00536A75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025136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5" w:type="dxa"/>
                <w:vAlign w:val="center"/>
              </w:tcPr>
              <w:p w:rsidR="00536A75" w:rsidRPr="00F164AD" w:rsidRDefault="00536A75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1971115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536A75" w:rsidRPr="00F164AD" w:rsidRDefault="00536A75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536A75" w:rsidRPr="00F164AD" w:rsidTr="005E12E0">
        <w:trPr>
          <w:cantSplit/>
        </w:trPr>
        <w:tc>
          <w:tcPr>
            <w:tcW w:w="6898" w:type="dxa"/>
            <w:vAlign w:val="center"/>
          </w:tcPr>
          <w:p w:rsidR="00536A75" w:rsidRPr="00F164AD" w:rsidRDefault="00536A75" w:rsidP="00E320E5">
            <w:pPr>
              <w:pStyle w:val="ListParagraph"/>
              <w:numPr>
                <w:ilvl w:val="0"/>
                <w:numId w:val="26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There are rent arrears for former tenants.</w:t>
            </w:r>
          </w:p>
        </w:tc>
        <w:sdt>
          <w:sdtPr>
            <w:rPr>
              <w:rFonts w:ascii="Segoe UI" w:hAnsi="Segoe UI" w:cs="Segoe UI"/>
              <w:b/>
            </w:rPr>
            <w:id w:val="-1546289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4" w:type="dxa"/>
                <w:vAlign w:val="center"/>
              </w:tcPr>
              <w:p w:rsidR="00536A75" w:rsidRPr="00F164AD" w:rsidRDefault="00536A75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2088648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5" w:type="dxa"/>
                <w:vAlign w:val="center"/>
              </w:tcPr>
              <w:p w:rsidR="00536A75" w:rsidRPr="00F164AD" w:rsidRDefault="00536A75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418485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536A75" w:rsidRPr="00F164AD" w:rsidRDefault="00536A75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536A75" w:rsidRPr="00F164AD" w:rsidTr="005E12E0">
        <w:trPr>
          <w:cantSplit/>
        </w:trPr>
        <w:tc>
          <w:tcPr>
            <w:tcW w:w="6898" w:type="dxa"/>
            <w:vAlign w:val="center"/>
          </w:tcPr>
          <w:p w:rsidR="00536A75" w:rsidRPr="00F164AD" w:rsidRDefault="00536A75" w:rsidP="00E320E5">
            <w:pPr>
              <w:pStyle w:val="ListParagraph"/>
              <w:numPr>
                <w:ilvl w:val="0"/>
                <w:numId w:val="26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There is a policy to address current and former tenant arrears</w:t>
            </w:r>
            <w:r w:rsidR="00C35C11"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.</w:t>
            </w:r>
          </w:p>
        </w:tc>
        <w:sdt>
          <w:sdtPr>
            <w:rPr>
              <w:rFonts w:ascii="Segoe UI" w:hAnsi="Segoe UI" w:cs="Segoe UI"/>
              <w:b/>
            </w:rPr>
            <w:id w:val="233897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4" w:type="dxa"/>
                <w:vAlign w:val="center"/>
              </w:tcPr>
              <w:p w:rsidR="00536A75" w:rsidRPr="00F164AD" w:rsidRDefault="00536A75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603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5" w:type="dxa"/>
                <w:vAlign w:val="center"/>
              </w:tcPr>
              <w:p w:rsidR="00536A75" w:rsidRPr="00F164AD" w:rsidRDefault="00536A75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26771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536A75" w:rsidRPr="00F164AD" w:rsidRDefault="00536A75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</w:tbl>
    <w:tbl>
      <w:tblPr>
        <w:tblStyle w:val="MediumGrid2"/>
        <w:tblW w:w="9360" w:type="dxa"/>
        <w:tblInd w:w="-10" w:type="dxa"/>
        <w:tblLook w:val="04A0" w:firstRow="1" w:lastRow="0" w:firstColumn="1" w:lastColumn="0" w:noHBand="0" w:noVBand="1"/>
      </w:tblPr>
      <w:tblGrid>
        <w:gridCol w:w="1385"/>
        <w:gridCol w:w="7975"/>
      </w:tblGrid>
      <w:tr w:rsidR="003B5F49" w:rsidRPr="00F164AD" w:rsidTr="00AD3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3B5F49" w:rsidRPr="00F164AD" w:rsidRDefault="003B5F49" w:rsidP="00F164AD">
            <w:pPr>
              <w:rPr>
                <w:rFonts w:ascii="Segoe UI" w:hAnsi="Segoe UI" w:cs="Segoe UI"/>
                <w:b w:val="0"/>
                <w:bCs w:val="0"/>
              </w:rPr>
            </w:pPr>
            <w:r w:rsidRPr="00F164AD">
              <w:rPr>
                <w:rFonts w:ascii="Segoe UI" w:hAnsi="Segoe UI" w:cs="Segoe UI"/>
              </w:rPr>
              <w:t>Comments:</w:t>
            </w:r>
          </w:p>
        </w:tc>
        <w:tc>
          <w:tcPr>
            <w:tcW w:w="7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:rsidR="003B5F49" w:rsidRPr="00F164AD" w:rsidRDefault="003B5F49" w:rsidP="00F164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</w:tr>
      <w:tr w:rsidR="003B5F49" w:rsidRPr="00F164AD" w:rsidTr="00AD3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3B5F49" w:rsidRPr="00F164AD" w:rsidRDefault="003B5F49" w:rsidP="00F164AD">
            <w:pPr>
              <w:rPr>
                <w:rFonts w:ascii="Segoe UI" w:hAnsi="Segoe UI" w:cs="Segoe UI"/>
              </w:rPr>
            </w:pPr>
          </w:p>
        </w:tc>
      </w:tr>
      <w:tr w:rsidR="003B5F49" w:rsidRPr="00F164AD" w:rsidTr="00AD37A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3B5F49" w:rsidRPr="00F164AD" w:rsidRDefault="003B5F49" w:rsidP="00F164AD">
            <w:pPr>
              <w:rPr>
                <w:rFonts w:ascii="Segoe UI" w:hAnsi="Segoe UI" w:cs="Segoe UI"/>
              </w:rPr>
            </w:pPr>
          </w:p>
        </w:tc>
      </w:tr>
    </w:tbl>
    <w:p w:rsidR="003B5F49" w:rsidRPr="00F164AD" w:rsidRDefault="003B5F49" w:rsidP="003B5F49">
      <w:pPr>
        <w:rPr>
          <w:rFonts w:ascii="Segoe UI" w:hAnsi="Segoe UI" w:cs="Segoe UI"/>
        </w:rPr>
      </w:pPr>
    </w:p>
    <w:tbl>
      <w:tblPr>
        <w:tblStyle w:val="TableGrid"/>
        <w:tblW w:w="9355" w:type="dxa"/>
        <w:tblLook w:val="0480" w:firstRow="0" w:lastRow="0" w:firstColumn="1" w:lastColumn="0" w:noHBand="0" w:noVBand="1"/>
      </w:tblPr>
      <w:tblGrid>
        <w:gridCol w:w="6898"/>
        <w:gridCol w:w="898"/>
        <w:gridCol w:w="571"/>
        <w:gridCol w:w="988"/>
      </w:tblGrid>
      <w:tr w:rsidR="00D636B6" w:rsidRPr="00F164AD" w:rsidTr="005E12E0">
        <w:trPr>
          <w:cantSplit/>
        </w:trPr>
        <w:tc>
          <w:tcPr>
            <w:tcW w:w="6898" w:type="dxa"/>
            <w:shd w:val="clear" w:color="auto" w:fill="D9D9D9" w:themeFill="background1" w:themeFillShade="D9"/>
            <w:vAlign w:val="center"/>
          </w:tcPr>
          <w:p w:rsidR="00D636B6" w:rsidRPr="00F164AD" w:rsidRDefault="00E320E5" w:rsidP="00DD3B5B">
            <w:pPr>
              <w:rPr>
                <w:rFonts w:ascii="Segoe UI" w:hAnsi="Segoe UI" w:cs="Segoe UI"/>
                <w:color w:val="000000"/>
              </w:rPr>
            </w:pPr>
            <w:r w:rsidRPr="00F164AD">
              <w:rPr>
                <w:rFonts w:ascii="Segoe UI" w:hAnsi="Segoe UI" w:cs="Segoe UI"/>
                <w:b/>
                <w:color w:val="000000"/>
              </w:rPr>
              <w:t>D</w:t>
            </w:r>
            <w:r w:rsidR="00D636B6" w:rsidRPr="00F164AD">
              <w:rPr>
                <w:rFonts w:ascii="Segoe UI" w:hAnsi="Segoe UI" w:cs="Segoe UI"/>
                <w:b/>
                <w:color w:val="000000"/>
              </w:rPr>
              <w:t>escription</w:t>
            </w:r>
            <w:r w:rsidRPr="00F164AD">
              <w:rPr>
                <w:rFonts w:ascii="Segoe UI" w:hAnsi="Segoe UI" w:cs="Segoe UI"/>
                <w:b/>
                <w:color w:val="000000"/>
              </w:rPr>
              <w:t xml:space="preserve"> </w:t>
            </w:r>
            <w:r w:rsidR="005E12E0" w:rsidRPr="00F164AD">
              <w:rPr>
                <w:rFonts w:ascii="Segoe UI" w:hAnsi="Segoe UI" w:cs="Segoe UI"/>
                <w:b/>
                <w:color w:val="000000"/>
              </w:rPr>
              <w:t xml:space="preserve">– Financial: </w:t>
            </w:r>
            <w:r w:rsidRPr="00F164AD">
              <w:rPr>
                <w:rFonts w:ascii="Segoe UI" w:hAnsi="Segoe UI" w:cs="Segoe UI"/>
                <w:b/>
              </w:rPr>
              <w:t>Bank Statement Review</w:t>
            </w:r>
          </w:p>
        </w:tc>
        <w:tc>
          <w:tcPr>
            <w:tcW w:w="898" w:type="dxa"/>
            <w:shd w:val="clear" w:color="auto" w:fill="D9D9D9" w:themeFill="background1" w:themeFillShade="D9"/>
            <w:vAlign w:val="center"/>
          </w:tcPr>
          <w:p w:rsidR="00D636B6" w:rsidRPr="00F164AD" w:rsidRDefault="00D636B6" w:rsidP="00DD3B5B">
            <w:pPr>
              <w:jc w:val="center"/>
              <w:rPr>
                <w:rFonts w:ascii="Segoe UI" w:hAnsi="Segoe UI" w:cs="Segoe UI"/>
                <w:b/>
              </w:rPr>
            </w:pPr>
            <w:r w:rsidRPr="00F164AD">
              <w:rPr>
                <w:rFonts w:ascii="Segoe UI" w:hAnsi="Segoe UI" w:cs="Segoe UI"/>
                <w:b/>
              </w:rPr>
              <w:t>Yes</w:t>
            </w: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D636B6" w:rsidRPr="00F164AD" w:rsidRDefault="00D636B6" w:rsidP="00DD3B5B">
            <w:pPr>
              <w:jc w:val="center"/>
              <w:rPr>
                <w:rFonts w:ascii="Segoe UI" w:hAnsi="Segoe UI" w:cs="Segoe UI"/>
                <w:b/>
              </w:rPr>
            </w:pPr>
            <w:r w:rsidRPr="00F164AD">
              <w:rPr>
                <w:rFonts w:ascii="Segoe UI" w:hAnsi="Segoe UI" w:cs="Segoe UI"/>
                <w:b/>
              </w:rPr>
              <w:t>No</w:t>
            </w:r>
          </w:p>
        </w:tc>
        <w:tc>
          <w:tcPr>
            <w:tcW w:w="988" w:type="dxa"/>
            <w:shd w:val="clear" w:color="auto" w:fill="D9D9D9" w:themeFill="background1" w:themeFillShade="D9"/>
            <w:vAlign w:val="center"/>
          </w:tcPr>
          <w:p w:rsidR="00D636B6" w:rsidRPr="00F164AD" w:rsidRDefault="00D636B6" w:rsidP="00DD3B5B">
            <w:pPr>
              <w:jc w:val="center"/>
              <w:rPr>
                <w:rFonts w:ascii="Segoe UI" w:hAnsi="Segoe UI" w:cs="Segoe UI"/>
                <w:b/>
              </w:rPr>
            </w:pPr>
            <w:r w:rsidRPr="00F164AD">
              <w:rPr>
                <w:rFonts w:ascii="Segoe UI" w:hAnsi="Segoe UI" w:cs="Segoe UI"/>
                <w:b/>
              </w:rPr>
              <w:t>N/A</w:t>
            </w:r>
          </w:p>
        </w:tc>
      </w:tr>
      <w:tr w:rsidR="00D636B6" w:rsidRPr="00F164AD" w:rsidTr="005E12E0">
        <w:trPr>
          <w:cantSplit/>
        </w:trPr>
        <w:tc>
          <w:tcPr>
            <w:tcW w:w="6898" w:type="dxa"/>
            <w:vAlign w:val="center"/>
          </w:tcPr>
          <w:p w:rsidR="00D636B6" w:rsidRPr="00F164AD" w:rsidRDefault="00D636B6" w:rsidP="0019133D">
            <w:pPr>
              <w:pStyle w:val="ListParagraph"/>
              <w:numPr>
                <w:ilvl w:val="0"/>
                <w:numId w:val="25"/>
              </w:numPr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Bank balances are reconciled monthly</w:t>
            </w:r>
            <w:r w:rsidR="00E320E5"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 and deposits/receipt journals agree.</w:t>
            </w:r>
          </w:p>
        </w:tc>
        <w:sdt>
          <w:sdtPr>
            <w:rPr>
              <w:rFonts w:ascii="Segoe UI" w:hAnsi="Segoe UI" w:cs="Segoe UI"/>
              <w:b/>
            </w:rPr>
            <w:id w:val="301267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  <w:vAlign w:val="center"/>
              </w:tcPr>
              <w:p w:rsidR="00D636B6" w:rsidRPr="00F164AD" w:rsidRDefault="00D636B6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986322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vAlign w:val="center"/>
              </w:tcPr>
              <w:p w:rsidR="00D636B6" w:rsidRPr="00F164AD" w:rsidRDefault="00D636B6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1298061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D636B6" w:rsidRPr="00F164AD" w:rsidRDefault="00D636B6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636B6" w:rsidRPr="00F164AD" w:rsidTr="005E12E0">
        <w:trPr>
          <w:cantSplit/>
        </w:trPr>
        <w:tc>
          <w:tcPr>
            <w:tcW w:w="6898" w:type="dxa"/>
            <w:vAlign w:val="center"/>
          </w:tcPr>
          <w:p w:rsidR="00D636B6" w:rsidRPr="00F164AD" w:rsidRDefault="00E320E5" w:rsidP="0019133D">
            <w:pPr>
              <w:pStyle w:val="ListParagraph"/>
              <w:numPr>
                <w:ilvl w:val="0"/>
                <w:numId w:val="25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Bank r</w:t>
            </w:r>
            <w:r w:rsidR="00D636B6"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econciliations are reviewed by an alternate person (preferably board Treasurer).</w:t>
            </w:r>
          </w:p>
        </w:tc>
        <w:sdt>
          <w:sdtPr>
            <w:rPr>
              <w:rFonts w:ascii="Segoe UI" w:hAnsi="Segoe UI" w:cs="Segoe UI"/>
              <w:b/>
            </w:rPr>
            <w:id w:val="-1907598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  <w:vAlign w:val="center"/>
              </w:tcPr>
              <w:p w:rsidR="00D636B6" w:rsidRPr="00F164AD" w:rsidRDefault="00D636B6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895739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vAlign w:val="center"/>
              </w:tcPr>
              <w:p w:rsidR="00D636B6" w:rsidRPr="00F164AD" w:rsidRDefault="00D636B6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522017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D636B6" w:rsidRPr="00F164AD" w:rsidRDefault="00D636B6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636B6" w:rsidRPr="00F164AD" w:rsidTr="005E12E0">
        <w:trPr>
          <w:cantSplit/>
        </w:trPr>
        <w:tc>
          <w:tcPr>
            <w:tcW w:w="6898" w:type="dxa"/>
            <w:vAlign w:val="center"/>
          </w:tcPr>
          <w:p w:rsidR="00D636B6" w:rsidRPr="00F164AD" w:rsidRDefault="00E320E5" w:rsidP="00E320E5">
            <w:pPr>
              <w:pStyle w:val="ListParagraph"/>
              <w:numPr>
                <w:ilvl w:val="0"/>
                <w:numId w:val="25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Project payments are made on time including:</w:t>
            </w:r>
          </w:p>
        </w:tc>
        <w:sdt>
          <w:sdtPr>
            <w:rPr>
              <w:rFonts w:ascii="Segoe UI" w:hAnsi="Segoe UI" w:cs="Segoe UI"/>
              <w:b/>
            </w:rPr>
            <w:id w:val="372592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  <w:vAlign w:val="center"/>
              </w:tcPr>
              <w:p w:rsidR="00D636B6" w:rsidRPr="00F164AD" w:rsidRDefault="00D636B6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059366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vAlign w:val="center"/>
              </w:tcPr>
              <w:p w:rsidR="00D636B6" w:rsidRPr="00F164AD" w:rsidRDefault="00D636B6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1424103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D636B6" w:rsidRPr="00F164AD" w:rsidRDefault="00D636B6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E320E5" w:rsidRPr="00F164AD" w:rsidTr="005E12E0">
        <w:trPr>
          <w:cantSplit/>
        </w:trPr>
        <w:tc>
          <w:tcPr>
            <w:tcW w:w="6898" w:type="dxa"/>
            <w:vAlign w:val="center"/>
          </w:tcPr>
          <w:p w:rsidR="00E320E5" w:rsidRPr="00F164AD" w:rsidRDefault="00E320E5" w:rsidP="00E320E5">
            <w:pPr>
              <w:pStyle w:val="ListParagraph"/>
              <w:numPr>
                <w:ilvl w:val="0"/>
                <w:numId w:val="31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Mortgage payments </w:t>
            </w:r>
          </w:p>
        </w:tc>
        <w:tc>
          <w:tcPr>
            <w:tcW w:w="898" w:type="dxa"/>
            <w:vAlign w:val="center"/>
          </w:tcPr>
          <w:p w:rsidR="00E320E5" w:rsidRPr="00F164AD" w:rsidRDefault="00E320E5" w:rsidP="00DD3B5B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571" w:type="dxa"/>
            <w:vAlign w:val="center"/>
          </w:tcPr>
          <w:p w:rsidR="00E320E5" w:rsidRPr="00F164AD" w:rsidRDefault="00E320E5" w:rsidP="00DD3B5B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988" w:type="dxa"/>
            <w:vAlign w:val="center"/>
          </w:tcPr>
          <w:p w:rsidR="00E320E5" w:rsidRPr="00F164AD" w:rsidRDefault="00E320E5" w:rsidP="00DD3B5B">
            <w:pPr>
              <w:jc w:val="center"/>
              <w:rPr>
                <w:rFonts w:ascii="Segoe UI" w:hAnsi="Segoe UI" w:cs="Segoe UI"/>
                <w:b/>
              </w:rPr>
            </w:pPr>
          </w:p>
        </w:tc>
      </w:tr>
      <w:tr w:rsidR="00D636B6" w:rsidRPr="00F164AD" w:rsidTr="005E12E0">
        <w:trPr>
          <w:cantSplit/>
        </w:trPr>
        <w:tc>
          <w:tcPr>
            <w:tcW w:w="6898" w:type="dxa"/>
            <w:vAlign w:val="center"/>
          </w:tcPr>
          <w:p w:rsidR="00D636B6" w:rsidRPr="00F164AD" w:rsidRDefault="00D636B6" w:rsidP="00E320E5">
            <w:pPr>
              <w:pStyle w:val="ListParagraph"/>
              <w:numPr>
                <w:ilvl w:val="0"/>
                <w:numId w:val="32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Municipal </w:t>
            </w:r>
            <w:r w:rsidR="00E320E5"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taxes</w:t>
            </w:r>
          </w:p>
        </w:tc>
        <w:sdt>
          <w:sdtPr>
            <w:rPr>
              <w:rFonts w:ascii="Segoe UI" w:hAnsi="Segoe UI" w:cs="Segoe UI"/>
              <w:b/>
            </w:rPr>
            <w:id w:val="-1358340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  <w:vAlign w:val="center"/>
              </w:tcPr>
              <w:p w:rsidR="00D636B6" w:rsidRPr="00F164AD" w:rsidRDefault="00D636B6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640731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vAlign w:val="center"/>
              </w:tcPr>
              <w:p w:rsidR="00D636B6" w:rsidRPr="00F164AD" w:rsidRDefault="00D636B6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772015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D636B6" w:rsidRPr="00F164AD" w:rsidRDefault="00D636B6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636B6" w:rsidRPr="00F164AD" w:rsidTr="005E12E0">
        <w:trPr>
          <w:cantSplit/>
        </w:trPr>
        <w:tc>
          <w:tcPr>
            <w:tcW w:w="6898" w:type="dxa"/>
            <w:vAlign w:val="center"/>
          </w:tcPr>
          <w:p w:rsidR="00D636B6" w:rsidRPr="00F164AD" w:rsidRDefault="00D636B6" w:rsidP="00E320E5">
            <w:pPr>
              <w:pStyle w:val="ListParagraph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Utilities</w:t>
            </w:r>
          </w:p>
        </w:tc>
        <w:sdt>
          <w:sdtPr>
            <w:rPr>
              <w:rFonts w:ascii="Segoe UI" w:hAnsi="Segoe UI" w:cs="Segoe UI"/>
              <w:b/>
            </w:rPr>
            <w:id w:val="-436367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  <w:vAlign w:val="center"/>
              </w:tcPr>
              <w:p w:rsidR="00D636B6" w:rsidRPr="00F164AD" w:rsidRDefault="00D636B6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453512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vAlign w:val="center"/>
              </w:tcPr>
              <w:p w:rsidR="00D636B6" w:rsidRPr="00F164AD" w:rsidRDefault="00D636B6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40673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D636B6" w:rsidRPr="00F164AD" w:rsidRDefault="00D636B6" w:rsidP="00DD3B5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</w:tbl>
    <w:tbl>
      <w:tblPr>
        <w:tblStyle w:val="MediumGrid2"/>
        <w:tblW w:w="9360" w:type="dxa"/>
        <w:tblInd w:w="-10" w:type="dxa"/>
        <w:tblLook w:val="04A0" w:firstRow="1" w:lastRow="0" w:firstColumn="1" w:lastColumn="0" w:noHBand="0" w:noVBand="1"/>
      </w:tblPr>
      <w:tblGrid>
        <w:gridCol w:w="1385"/>
        <w:gridCol w:w="7975"/>
      </w:tblGrid>
      <w:tr w:rsidR="003B5F49" w:rsidRPr="00F164AD" w:rsidTr="00AD3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3B5F49" w:rsidRPr="00F164AD" w:rsidRDefault="003B5F49" w:rsidP="00F164AD">
            <w:pPr>
              <w:rPr>
                <w:rFonts w:ascii="Segoe UI" w:hAnsi="Segoe UI" w:cs="Segoe UI"/>
                <w:b w:val="0"/>
                <w:bCs w:val="0"/>
              </w:rPr>
            </w:pPr>
            <w:r w:rsidRPr="00F164AD">
              <w:rPr>
                <w:rFonts w:ascii="Segoe UI" w:hAnsi="Segoe UI" w:cs="Segoe UI"/>
              </w:rPr>
              <w:t>Comments:</w:t>
            </w:r>
          </w:p>
        </w:tc>
        <w:tc>
          <w:tcPr>
            <w:tcW w:w="7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:rsidR="003B5F49" w:rsidRPr="00F164AD" w:rsidRDefault="003B5F49" w:rsidP="00F164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</w:tr>
      <w:tr w:rsidR="003B5F49" w:rsidRPr="00F164AD" w:rsidTr="00AD3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3B5F49" w:rsidRPr="00F164AD" w:rsidRDefault="003B5F49" w:rsidP="00F164AD">
            <w:pPr>
              <w:rPr>
                <w:rFonts w:ascii="Segoe UI" w:hAnsi="Segoe UI" w:cs="Segoe UI"/>
              </w:rPr>
            </w:pPr>
          </w:p>
        </w:tc>
      </w:tr>
      <w:tr w:rsidR="003B5F49" w:rsidRPr="00F164AD" w:rsidTr="00AD37A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3B5F49" w:rsidRPr="00F164AD" w:rsidRDefault="003B5F49" w:rsidP="00F164AD">
            <w:pPr>
              <w:rPr>
                <w:rFonts w:ascii="Segoe UI" w:hAnsi="Segoe UI" w:cs="Segoe UI"/>
              </w:rPr>
            </w:pPr>
          </w:p>
        </w:tc>
      </w:tr>
    </w:tbl>
    <w:p w:rsidR="003B5F49" w:rsidRPr="00F164AD" w:rsidRDefault="003B5F49" w:rsidP="003B5F49">
      <w:pPr>
        <w:rPr>
          <w:rFonts w:ascii="Segoe UI" w:hAnsi="Segoe UI" w:cs="Segoe UI"/>
        </w:rPr>
      </w:pPr>
    </w:p>
    <w:tbl>
      <w:tblPr>
        <w:tblStyle w:val="TableGrid"/>
        <w:tblW w:w="9355" w:type="dxa"/>
        <w:tblLook w:val="0480" w:firstRow="0" w:lastRow="0" w:firstColumn="1" w:lastColumn="0" w:noHBand="0" w:noVBand="1"/>
      </w:tblPr>
      <w:tblGrid>
        <w:gridCol w:w="6898"/>
        <w:gridCol w:w="898"/>
        <w:gridCol w:w="571"/>
        <w:gridCol w:w="988"/>
      </w:tblGrid>
      <w:tr w:rsidR="00D636B6" w:rsidRPr="00F164AD" w:rsidTr="005E12E0">
        <w:trPr>
          <w:cantSplit/>
        </w:trPr>
        <w:tc>
          <w:tcPr>
            <w:tcW w:w="6898" w:type="dxa"/>
            <w:shd w:val="clear" w:color="auto" w:fill="D9D9D9" w:themeFill="background1" w:themeFillShade="D9"/>
            <w:vAlign w:val="center"/>
          </w:tcPr>
          <w:p w:rsidR="00D636B6" w:rsidRPr="00F164AD" w:rsidRDefault="00D636B6" w:rsidP="00AD37AB">
            <w:pPr>
              <w:rPr>
                <w:rFonts w:ascii="Segoe UI" w:hAnsi="Segoe UI" w:cs="Segoe UI"/>
                <w:color w:val="000000"/>
              </w:rPr>
            </w:pPr>
            <w:r w:rsidRPr="00F164AD">
              <w:rPr>
                <w:rFonts w:ascii="Segoe UI" w:hAnsi="Segoe UI" w:cs="Segoe UI"/>
                <w:b/>
                <w:color w:val="000000"/>
              </w:rPr>
              <w:t>Description</w:t>
            </w:r>
            <w:r w:rsidR="00E320E5" w:rsidRPr="00F164AD">
              <w:rPr>
                <w:rFonts w:ascii="Segoe UI" w:hAnsi="Segoe UI" w:cs="Segoe UI"/>
                <w:b/>
                <w:color w:val="000000"/>
              </w:rPr>
              <w:t xml:space="preserve"> </w:t>
            </w:r>
            <w:r w:rsidR="005E12E0" w:rsidRPr="00F164AD">
              <w:rPr>
                <w:rFonts w:ascii="Segoe UI" w:hAnsi="Segoe UI" w:cs="Segoe UI"/>
                <w:b/>
                <w:color w:val="000000"/>
              </w:rPr>
              <w:t>–</w:t>
            </w:r>
            <w:r w:rsidR="00E320E5" w:rsidRPr="00F164AD">
              <w:rPr>
                <w:rFonts w:ascii="Segoe UI" w:hAnsi="Segoe UI" w:cs="Segoe UI"/>
                <w:b/>
                <w:color w:val="000000"/>
              </w:rPr>
              <w:t xml:space="preserve"> </w:t>
            </w:r>
            <w:r w:rsidR="005E12E0" w:rsidRPr="00F164AD">
              <w:rPr>
                <w:rFonts w:ascii="Segoe UI" w:hAnsi="Segoe UI" w:cs="Segoe UI"/>
                <w:b/>
                <w:color w:val="000000"/>
              </w:rPr>
              <w:t xml:space="preserve">Financial: </w:t>
            </w:r>
            <w:r w:rsidR="00E320E5" w:rsidRPr="00F164AD">
              <w:rPr>
                <w:rFonts w:ascii="Segoe UI" w:hAnsi="Segoe UI" w:cs="Segoe UI"/>
                <w:b/>
              </w:rPr>
              <w:t>Capital Reserve Fund</w:t>
            </w:r>
          </w:p>
        </w:tc>
        <w:tc>
          <w:tcPr>
            <w:tcW w:w="898" w:type="dxa"/>
            <w:shd w:val="clear" w:color="auto" w:fill="D9D9D9" w:themeFill="background1" w:themeFillShade="D9"/>
            <w:vAlign w:val="center"/>
          </w:tcPr>
          <w:p w:rsidR="00D636B6" w:rsidRPr="00F164AD" w:rsidRDefault="00D636B6" w:rsidP="00AD37AB">
            <w:pPr>
              <w:jc w:val="center"/>
              <w:rPr>
                <w:rFonts w:ascii="Segoe UI" w:hAnsi="Segoe UI" w:cs="Segoe UI"/>
                <w:b/>
              </w:rPr>
            </w:pPr>
            <w:r w:rsidRPr="00F164AD">
              <w:rPr>
                <w:rFonts w:ascii="Segoe UI" w:hAnsi="Segoe UI" w:cs="Segoe UI"/>
                <w:b/>
              </w:rPr>
              <w:t>Yes</w:t>
            </w: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D636B6" w:rsidRPr="00F164AD" w:rsidRDefault="00D636B6" w:rsidP="00AD37AB">
            <w:pPr>
              <w:jc w:val="center"/>
              <w:rPr>
                <w:rFonts w:ascii="Segoe UI" w:hAnsi="Segoe UI" w:cs="Segoe UI"/>
                <w:b/>
              </w:rPr>
            </w:pPr>
            <w:r w:rsidRPr="00F164AD">
              <w:rPr>
                <w:rFonts w:ascii="Segoe UI" w:hAnsi="Segoe UI" w:cs="Segoe UI"/>
                <w:b/>
              </w:rPr>
              <w:t>No</w:t>
            </w:r>
          </w:p>
        </w:tc>
        <w:tc>
          <w:tcPr>
            <w:tcW w:w="988" w:type="dxa"/>
            <w:shd w:val="clear" w:color="auto" w:fill="D9D9D9" w:themeFill="background1" w:themeFillShade="D9"/>
            <w:vAlign w:val="center"/>
          </w:tcPr>
          <w:p w:rsidR="00D636B6" w:rsidRPr="00F164AD" w:rsidRDefault="00D636B6" w:rsidP="00AD37AB">
            <w:pPr>
              <w:jc w:val="center"/>
              <w:rPr>
                <w:rFonts w:ascii="Segoe UI" w:hAnsi="Segoe UI" w:cs="Segoe UI"/>
                <w:b/>
              </w:rPr>
            </w:pPr>
            <w:r w:rsidRPr="00F164AD">
              <w:rPr>
                <w:rFonts w:ascii="Segoe UI" w:hAnsi="Segoe UI" w:cs="Segoe UI"/>
                <w:b/>
              </w:rPr>
              <w:t>N/A</w:t>
            </w:r>
          </w:p>
        </w:tc>
      </w:tr>
      <w:tr w:rsidR="00D636B6" w:rsidRPr="00F164AD" w:rsidTr="005E12E0">
        <w:trPr>
          <w:cantSplit/>
          <w:trHeight w:val="593"/>
        </w:trPr>
        <w:tc>
          <w:tcPr>
            <w:tcW w:w="6898" w:type="dxa"/>
            <w:vAlign w:val="center"/>
          </w:tcPr>
          <w:p w:rsidR="00D636B6" w:rsidRPr="00F164AD" w:rsidRDefault="00DD3B5B" w:rsidP="00AD37AB">
            <w:pPr>
              <w:pStyle w:val="ListParagraph"/>
              <w:numPr>
                <w:ilvl w:val="0"/>
                <w:numId w:val="24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There is a documented capital plan in place</w:t>
            </w:r>
            <w:r w:rsidR="005B641D"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.</w:t>
            </w:r>
          </w:p>
        </w:tc>
        <w:sdt>
          <w:sdtPr>
            <w:rPr>
              <w:rFonts w:ascii="Segoe UI" w:hAnsi="Segoe UI" w:cs="Segoe UI"/>
              <w:b/>
            </w:rPr>
            <w:id w:val="-781727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  <w:vAlign w:val="center"/>
              </w:tcPr>
              <w:p w:rsidR="00D636B6" w:rsidRPr="00F164AD" w:rsidRDefault="005B641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624815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vAlign w:val="center"/>
              </w:tcPr>
              <w:p w:rsidR="00D636B6" w:rsidRPr="00F164AD" w:rsidRDefault="00D636B6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2068243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D636B6" w:rsidRPr="00F164AD" w:rsidRDefault="00D636B6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5B641D" w:rsidRPr="00F164AD" w:rsidTr="005E12E0">
        <w:trPr>
          <w:cantSplit/>
          <w:trHeight w:val="593"/>
        </w:trPr>
        <w:tc>
          <w:tcPr>
            <w:tcW w:w="6898" w:type="dxa"/>
            <w:vAlign w:val="center"/>
          </w:tcPr>
          <w:p w:rsidR="005B641D" w:rsidRPr="00F164AD" w:rsidRDefault="005B641D" w:rsidP="00AD37AB">
            <w:pPr>
              <w:pStyle w:val="ListParagraph"/>
              <w:numPr>
                <w:ilvl w:val="0"/>
                <w:numId w:val="24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Capital Plan is reviewed regularly and amended as necessary.</w:t>
            </w:r>
          </w:p>
        </w:tc>
        <w:sdt>
          <w:sdtPr>
            <w:rPr>
              <w:rFonts w:ascii="Segoe UI" w:hAnsi="Segoe UI" w:cs="Segoe UI"/>
              <w:b/>
            </w:rPr>
            <w:id w:val="-1035503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  <w:vAlign w:val="center"/>
              </w:tcPr>
              <w:p w:rsidR="005B641D" w:rsidRPr="00F164AD" w:rsidRDefault="00837DA5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532549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vAlign w:val="center"/>
              </w:tcPr>
              <w:p w:rsidR="005B641D" w:rsidRPr="00F164AD" w:rsidRDefault="005B641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207843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5B641D" w:rsidRPr="00F164AD" w:rsidRDefault="005B641D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837DA5" w:rsidRPr="00F164AD" w:rsidTr="005E12E0">
        <w:trPr>
          <w:cantSplit/>
          <w:trHeight w:val="593"/>
        </w:trPr>
        <w:tc>
          <w:tcPr>
            <w:tcW w:w="6898" w:type="dxa"/>
            <w:vAlign w:val="center"/>
          </w:tcPr>
          <w:p w:rsidR="00837DA5" w:rsidRPr="00F164AD" w:rsidRDefault="00837DA5" w:rsidP="00AD37AB">
            <w:pPr>
              <w:pStyle w:val="ListParagraph"/>
              <w:numPr>
                <w:ilvl w:val="0"/>
                <w:numId w:val="24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Contributions are made annually to Capital Reserve. </w:t>
            </w:r>
          </w:p>
        </w:tc>
        <w:sdt>
          <w:sdtPr>
            <w:rPr>
              <w:rFonts w:ascii="Segoe UI" w:hAnsi="Segoe UI" w:cs="Segoe UI"/>
              <w:b/>
            </w:rPr>
            <w:id w:val="1223177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  <w:vAlign w:val="center"/>
              </w:tcPr>
              <w:p w:rsidR="00837DA5" w:rsidRPr="00F164AD" w:rsidRDefault="00837DA5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2137513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vAlign w:val="center"/>
              </w:tcPr>
              <w:p w:rsidR="00837DA5" w:rsidRPr="00F164AD" w:rsidRDefault="00837DA5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786398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837DA5" w:rsidRPr="00F164AD" w:rsidRDefault="00837DA5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837DA5" w:rsidRPr="00F164AD" w:rsidTr="0006353C">
        <w:trPr>
          <w:cantSplit/>
          <w:trHeight w:val="287"/>
        </w:trPr>
        <w:tc>
          <w:tcPr>
            <w:tcW w:w="6898" w:type="dxa"/>
            <w:vAlign w:val="center"/>
          </w:tcPr>
          <w:p w:rsidR="00837DA5" w:rsidRPr="00F164AD" w:rsidRDefault="00837DA5" w:rsidP="00AD37AB">
            <w:pPr>
              <w:pStyle w:val="ListParagraph"/>
              <w:numPr>
                <w:ilvl w:val="0"/>
                <w:numId w:val="24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Was the plan approved by the Board?</w:t>
            </w:r>
          </w:p>
        </w:tc>
        <w:sdt>
          <w:sdtPr>
            <w:rPr>
              <w:rFonts w:ascii="Segoe UI" w:hAnsi="Segoe UI" w:cs="Segoe UI"/>
              <w:b/>
            </w:rPr>
            <w:id w:val="453372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  <w:vAlign w:val="center"/>
              </w:tcPr>
              <w:p w:rsidR="00837DA5" w:rsidRPr="00F164AD" w:rsidRDefault="00837DA5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585266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vAlign w:val="center"/>
              </w:tcPr>
              <w:p w:rsidR="00837DA5" w:rsidRPr="00F164AD" w:rsidRDefault="00837DA5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1724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837DA5" w:rsidRPr="00F164AD" w:rsidRDefault="00837DA5" w:rsidP="00AD37AB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</w:tbl>
    <w:p w:rsidR="00AD37AB" w:rsidRDefault="00AD37AB">
      <w:r>
        <w:br w:type="page"/>
      </w:r>
    </w:p>
    <w:tbl>
      <w:tblPr>
        <w:tblStyle w:val="TableGrid"/>
        <w:tblW w:w="9355" w:type="dxa"/>
        <w:tblLook w:val="0480" w:firstRow="0" w:lastRow="0" w:firstColumn="1" w:lastColumn="0" w:noHBand="0" w:noVBand="1"/>
      </w:tblPr>
      <w:tblGrid>
        <w:gridCol w:w="6898"/>
        <w:gridCol w:w="898"/>
        <w:gridCol w:w="571"/>
        <w:gridCol w:w="988"/>
      </w:tblGrid>
      <w:tr w:rsidR="00837DA5" w:rsidRPr="00F164AD" w:rsidTr="005E12E0">
        <w:trPr>
          <w:cantSplit/>
        </w:trPr>
        <w:tc>
          <w:tcPr>
            <w:tcW w:w="6898" w:type="dxa"/>
            <w:shd w:val="clear" w:color="auto" w:fill="D9D9D9" w:themeFill="background1" w:themeFillShade="D9"/>
            <w:vAlign w:val="center"/>
          </w:tcPr>
          <w:p w:rsidR="00837DA5" w:rsidRPr="00F164AD" w:rsidRDefault="00837DA5" w:rsidP="00837DA5">
            <w:pPr>
              <w:rPr>
                <w:rFonts w:ascii="Segoe UI" w:hAnsi="Segoe UI" w:cs="Segoe UI"/>
                <w:color w:val="000000"/>
              </w:rPr>
            </w:pPr>
            <w:r w:rsidRPr="00F164AD">
              <w:rPr>
                <w:rFonts w:ascii="Segoe UI" w:hAnsi="Segoe UI" w:cs="Segoe UI"/>
                <w:b/>
                <w:color w:val="000000"/>
              </w:rPr>
              <w:lastRenderedPageBreak/>
              <w:t>Description- Financial: Overall</w:t>
            </w:r>
          </w:p>
        </w:tc>
        <w:tc>
          <w:tcPr>
            <w:tcW w:w="898" w:type="dxa"/>
            <w:shd w:val="clear" w:color="auto" w:fill="D9D9D9" w:themeFill="background1" w:themeFillShade="D9"/>
            <w:vAlign w:val="center"/>
          </w:tcPr>
          <w:p w:rsidR="00837DA5" w:rsidRPr="00F164AD" w:rsidRDefault="00837DA5" w:rsidP="00837DA5">
            <w:pPr>
              <w:jc w:val="center"/>
              <w:rPr>
                <w:rFonts w:ascii="Segoe UI" w:hAnsi="Segoe UI" w:cs="Segoe UI"/>
                <w:b/>
              </w:rPr>
            </w:pPr>
            <w:r w:rsidRPr="00F164AD">
              <w:rPr>
                <w:rFonts w:ascii="Segoe UI" w:hAnsi="Segoe UI" w:cs="Segoe UI"/>
                <w:b/>
              </w:rPr>
              <w:t>Yes</w:t>
            </w:r>
          </w:p>
        </w:tc>
        <w:tc>
          <w:tcPr>
            <w:tcW w:w="571" w:type="dxa"/>
            <w:shd w:val="clear" w:color="auto" w:fill="D9D9D9" w:themeFill="background1" w:themeFillShade="D9"/>
            <w:vAlign w:val="center"/>
          </w:tcPr>
          <w:p w:rsidR="00837DA5" w:rsidRPr="00F164AD" w:rsidRDefault="00837DA5" w:rsidP="00837DA5">
            <w:pPr>
              <w:jc w:val="center"/>
              <w:rPr>
                <w:rFonts w:ascii="Segoe UI" w:hAnsi="Segoe UI" w:cs="Segoe UI"/>
                <w:b/>
              </w:rPr>
            </w:pPr>
            <w:r w:rsidRPr="00F164AD">
              <w:rPr>
                <w:rFonts w:ascii="Segoe UI" w:hAnsi="Segoe UI" w:cs="Segoe UI"/>
                <w:b/>
              </w:rPr>
              <w:t>No</w:t>
            </w:r>
          </w:p>
        </w:tc>
        <w:tc>
          <w:tcPr>
            <w:tcW w:w="988" w:type="dxa"/>
            <w:shd w:val="clear" w:color="auto" w:fill="D9D9D9" w:themeFill="background1" w:themeFillShade="D9"/>
            <w:vAlign w:val="center"/>
          </w:tcPr>
          <w:p w:rsidR="00837DA5" w:rsidRPr="00F164AD" w:rsidRDefault="00837DA5" w:rsidP="00837DA5">
            <w:pPr>
              <w:jc w:val="center"/>
              <w:rPr>
                <w:rFonts w:ascii="Segoe UI" w:hAnsi="Segoe UI" w:cs="Segoe UI"/>
                <w:b/>
              </w:rPr>
            </w:pPr>
            <w:r w:rsidRPr="00F164AD">
              <w:rPr>
                <w:rFonts w:ascii="Segoe UI" w:hAnsi="Segoe UI" w:cs="Segoe UI"/>
                <w:b/>
              </w:rPr>
              <w:t>N/A</w:t>
            </w:r>
          </w:p>
        </w:tc>
      </w:tr>
      <w:tr w:rsidR="00837DA5" w:rsidRPr="00F164AD" w:rsidTr="005E12E0">
        <w:trPr>
          <w:cantSplit/>
          <w:trHeight w:val="593"/>
        </w:trPr>
        <w:tc>
          <w:tcPr>
            <w:tcW w:w="6898" w:type="dxa"/>
            <w:vAlign w:val="center"/>
          </w:tcPr>
          <w:p w:rsidR="00837DA5" w:rsidRPr="00F164AD" w:rsidRDefault="00837DA5" w:rsidP="00837DA5">
            <w:pPr>
              <w:pStyle w:val="ListParagraph"/>
              <w:numPr>
                <w:ilvl w:val="0"/>
                <w:numId w:val="23"/>
              </w:numPr>
              <w:spacing w:after="6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The amount of year end surplus/deficit is it reviewed by the Board annually. </w:t>
            </w:r>
          </w:p>
        </w:tc>
        <w:sdt>
          <w:sdtPr>
            <w:rPr>
              <w:rFonts w:ascii="Segoe UI" w:hAnsi="Segoe UI" w:cs="Segoe UI"/>
              <w:b/>
            </w:rPr>
            <w:id w:val="912741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  <w:vAlign w:val="center"/>
              </w:tcPr>
              <w:p w:rsidR="00837DA5" w:rsidRPr="00F164AD" w:rsidRDefault="00837DA5" w:rsidP="00837DA5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23144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vAlign w:val="center"/>
              </w:tcPr>
              <w:p w:rsidR="00837DA5" w:rsidRPr="00F164AD" w:rsidRDefault="00837DA5" w:rsidP="00837DA5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2014672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837DA5" w:rsidRPr="00F164AD" w:rsidRDefault="00837DA5" w:rsidP="00837DA5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837DA5" w:rsidRPr="00F164AD" w:rsidTr="005E12E0">
        <w:trPr>
          <w:cantSplit/>
          <w:trHeight w:val="593"/>
        </w:trPr>
        <w:tc>
          <w:tcPr>
            <w:tcW w:w="6898" w:type="dxa"/>
            <w:vAlign w:val="center"/>
          </w:tcPr>
          <w:p w:rsidR="00837DA5" w:rsidRPr="00F164AD" w:rsidRDefault="00837DA5" w:rsidP="00837DA5">
            <w:pPr>
              <w:pStyle w:val="ListParagraph"/>
              <w:numPr>
                <w:ilvl w:val="0"/>
                <w:numId w:val="23"/>
              </w:numPr>
              <w:spacing w:after="6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A plan to resolve any outstanding deficit is in place and reviewed by the Board.</w:t>
            </w:r>
          </w:p>
        </w:tc>
        <w:sdt>
          <w:sdtPr>
            <w:rPr>
              <w:rFonts w:ascii="Segoe UI" w:hAnsi="Segoe UI" w:cs="Segoe UI"/>
              <w:b/>
            </w:rPr>
            <w:id w:val="570011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  <w:vAlign w:val="center"/>
              </w:tcPr>
              <w:p w:rsidR="00837DA5" w:rsidRPr="00F164AD" w:rsidRDefault="00837DA5" w:rsidP="00837DA5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607085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vAlign w:val="center"/>
              </w:tcPr>
              <w:p w:rsidR="00837DA5" w:rsidRPr="00F164AD" w:rsidRDefault="00837DA5" w:rsidP="00837DA5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1159914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  <w:vAlign w:val="center"/>
              </w:tcPr>
              <w:p w:rsidR="00837DA5" w:rsidRPr="00F164AD" w:rsidRDefault="00837DA5" w:rsidP="00837DA5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</w:tbl>
    <w:tbl>
      <w:tblPr>
        <w:tblStyle w:val="MediumGrid2"/>
        <w:tblW w:w="9360" w:type="dxa"/>
        <w:tblInd w:w="-10" w:type="dxa"/>
        <w:tblLook w:val="04A0" w:firstRow="1" w:lastRow="0" w:firstColumn="1" w:lastColumn="0" w:noHBand="0" w:noVBand="1"/>
      </w:tblPr>
      <w:tblGrid>
        <w:gridCol w:w="1385"/>
        <w:gridCol w:w="7975"/>
      </w:tblGrid>
      <w:tr w:rsidR="003B5F49" w:rsidRPr="00F164AD" w:rsidTr="001C3E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:rsidR="003B5F49" w:rsidRPr="00F164AD" w:rsidRDefault="003B5F49" w:rsidP="00F164AD">
            <w:pPr>
              <w:rPr>
                <w:rFonts w:ascii="Segoe UI" w:hAnsi="Segoe UI" w:cs="Segoe UI"/>
                <w:b w:val="0"/>
                <w:bCs w:val="0"/>
              </w:rPr>
            </w:pPr>
            <w:r w:rsidRPr="00F164AD">
              <w:rPr>
                <w:rFonts w:ascii="Segoe UI" w:hAnsi="Segoe UI" w:cs="Segoe UI"/>
              </w:rPr>
              <w:t>Comments:</w:t>
            </w:r>
          </w:p>
        </w:tc>
        <w:tc>
          <w:tcPr>
            <w:tcW w:w="7975" w:type="dxa"/>
            <w:shd w:val="clear" w:color="auto" w:fill="auto"/>
            <w:vAlign w:val="bottom"/>
          </w:tcPr>
          <w:p w:rsidR="003B5F49" w:rsidRPr="00F164AD" w:rsidRDefault="003B5F49" w:rsidP="00F164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</w:tr>
      <w:tr w:rsidR="003B5F49" w:rsidRPr="00F164AD" w:rsidTr="001C3E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:rsidR="003B5F49" w:rsidRPr="00F164AD" w:rsidRDefault="003B5F49" w:rsidP="00F164AD">
            <w:pPr>
              <w:rPr>
                <w:rFonts w:ascii="Segoe UI" w:hAnsi="Segoe UI" w:cs="Segoe UI"/>
              </w:rPr>
            </w:pPr>
          </w:p>
        </w:tc>
      </w:tr>
      <w:tr w:rsidR="003B5F49" w:rsidRPr="00F164AD" w:rsidTr="001C3EC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:rsidR="003B5F49" w:rsidRPr="00F164AD" w:rsidRDefault="003B5F49" w:rsidP="00F164AD">
            <w:pPr>
              <w:rPr>
                <w:rFonts w:ascii="Segoe UI" w:hAnsi="Segoe UI" w:cs="Segoe UI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727"/>
        <w:tblW w:w="9355" w:type="dxa"/>
        <w:tblLook w:val="01E0" w:firstRow="1" w:lastRow="1" w:firstColumn="1" w:lastColumn="1" w:noHBand="0" w:noVBand="0"/>
      </w:tblPr>
      <w:tblGrid>
        <w:gridCol w:w="6986"/>
        <w:gridCol w:w="900"/>
        <w:gridCol w:w="540"/>
        <w:gridCol w:w="929"/>
      </w:tblGrid>
      <w:tr w:rsidR="005E12E0" w:rsidRPr="00F164AD" w:rsidTr="003B5F49">
        <w:trPr>
          <w:trHeight w:val="324"/>
        </w:trPr>
        <w:tc>
          <w:tcPr>
            <w:tcW w:w="6986" w:type="dxa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:rsidR="005E12E0" w:rsidRPr="00F164AD" w:rsidRDefault="005E12E0" w:rsidP="003B5F49">
            <w:pPr>
              <w:rPr>
                <w:rFonts w:ascii="Segoe UI" w:hAnsi="Segoe UI" w:cs="Segoe UI"/>
                <w:color w:val="000000"/>
              </w:rPr>
            </w:pPr>
            <w:r w:rsidRPr="00F164AD">
              <w:rPr>
                <w:rFonts w:ascii="Segoe UI" w:hAnsi="Segoe UI" w:cs="Segoe UI"/>
                <w:b/>
                <w:color w:val="000000"/>
              </w:rPr>
              <w:t>Description</w:t>
            </w:r>
            <w:bookmarkStart w:id="1" w:name="_Hlk130386981"/>
            <w:r w:rsidRPr="00F164AD">
              <w:rPr>
                <w:rFonts w:ascii="Segoe UI" w:hAnsi="Segoe UI" w:cs="Segoe UI"/>
                <w:b/>
                <w:color w:val="000000"/>
              </w:rPr>
              <w:t xml:space="preserve">- </w:t>
            </w:r>
            <w:r w:rsidRPr="00F164AD">
              <w:rPr>
                <w:rFonts w:ascii="Segoe UI" w:hAnsi="Segoe UI" w:cs="Segoe UI"/>
                <w:b/>
              </w:rPr>
              <w:t>Maintenance: Records</w:t>
            </w:r>
            <w:bookmarkEnd w:id="1"/>
          </w:p>
        </w:tc>
        <w:tc>
          <w:tcPr>
            <w:tcW w:w="900" w:type="dxa"/>
            <w:shd w:val="clear" w:color="auto" w:fill="BFBFBF" w:themeFill="background1" w:themeFillShade="BF"/>
            <w:vAlign w:val="center"/>
          </w:tcPr>
          <w:p w:rsidR="005E12E0" w:rsidRPr="00F164AD" w:rsidRDefault="005E12E0" w:rsidP="003B5F49">
            <w:pPr>
              <w:jc w:val="center"/>
              <w:rPr>
                <w:rFonts w:ascii="Segoe UI" w:hAnsi="Segoe UI" w:cs="Segoe UI"/>
                <w:b/>
              </w:rPr>
            </w:pPr>
            <w:r w:rsidRPr="00F164AD">
              <w:rPr>
                <w:rFonts w:ascii="Segoe UI" w:hAnsi="Segoe UI" w:cs="Segoe UI"/>
                <w:b/>
              </w:rPr>
              <w:t>Yes</w:t>
            </w:r>
          </w:p>
        </w:tc>
        <w:tc>
          <w:tcPr>
            <w:tcW w:w="540" w:type="dxa"/>
            <w:shd w:val="clear" w:color="auto" w:fill="BFBFBF" w:themeFill="background1" w:themeFillShade="BF"/>
            <w:vAlign w:val="center"/>
          </w:tcPr>
          <w:p w:rsidR="005E12E0" w:rsidRPr="00F164AD" w:rsidRDefault="005E12E0" w:rsidP="003B5F49">
            <w:pPr>
              <w:jc w:val="center"/>
              <w:rPr>
                <w:rFonts w:ascii="Segoe UI" w:hAnsi="Segoe UI" w:cs="Segoe UI"/>
                <w:b/>
              </w:rPr>
            </w:pPr>
            <w:r w:rsidRPr="00F164AD">
              <w:rPr>
                <w:rFonts w:ascii="Segoe UI" w:hAnsi="Segoe UI" w:cs="Segoe UI"/>
                <w:b/>
              </w:rPr>
              <w:t>No</w:t>
            </w:r>
          </w:p>
        </w:tc>
        <w:tc>
          <w:tcPr>
            <w:tcW w:w="929" w:type="dxa"/>
            <w:shd w:val="clear" w:color="auto" w:fill="BFBFBF" w:themeFill="background1" w:themeFillShade="BF"/>
            <w:vAlign w:val="center"/>
          </w:tcPr>
          <w:p w:rsidR="005E12E0" w:rsidRPr="00F164AD" w:rsidRDefault="005E12E0" w:rsidP="003B5F49">
            <w:pPr>
              <w:jc w:val="center"/>
              <w:rPr>
                <w:rFonts w:ascii="Segoe UI" w:hAnsi="Segoe UI" w:cs="Segoe UI"/>
                <w:b/>
              </w:rPr>
            </w:pPr>
            <w:r w:rsidRPr="00F164AD">
              <w:rPr>
                <w:rFonts w:ascii="Segoe UI" w:hAnsi="Segoe UI" w:cs="Segoe UI"/>
                <w:b/>
              </w:rPr>
              <w:t>N/A</w:t>
            </w:r>
          </w:p>
        </w:tc>
      </w:tr>
      <w:tr w:rsidR="00DD3B5B" w:rsidRPr="00F164AD" w:rsidTr="003B5F49">
        <w:trPr>
          <w:trHeight w:val="324"/>
        </w:trPr>
        <w:tc>
          <w:tcPr>
            <w:tcW w:w="6986" w:type="dxa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:rsidR="00DD3B5B" w:rsidRPr="00F164AD" w:rsidRDefault="00DD3B5B" w:rsidP="003B5F49">
            <w:pPr>
              <w:pStyle w:val="ListParagraph"/>
              <w:numPr>
                <w:ilvl w:val="0"/>
                <w:numId w:val="22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Maintenance records are kept for each unit</w:t>
            </w:r>
            <w:r w:rsidRPr="00F164AD">
              <w:rPr>
                <w:rFonts w:ascii="Segoe UI" w:hAnsi="Segoe UI" w:cs="Segoe UI"/>
                <w:sz w:val="22"/>
                <w:szCs w:val="22"/>
              </w:rPr>
              <w:t xml:space="preserve"> and/or</w:t>
            </w: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 for common areas. The maintenance records include: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DD3B5B" w:rsidRPr="00F164AD" w:rsidRDefault="00DD3B5B" w:rsidP="003B5F49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:rsidR="00DD3B5B" w:rsidRPr="00F164AD" w:rsidRDefault="00DD3B5B" w:rsidP="003B5F49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929" w:type="dxa"/>
            <w:shd w:val="clear" w:color="auto" w:fill="FFFFFF" w:themeFill="background1"/>
            <w:vAlign w:val="center"/>
          </w:tcPr>
          <w:p w:rsidR="00DD3B5B" w:rsidRPr="00F164AD" w:rsidRDefault="00DD3B5B" w:rsidP="003B5F49">
            <w:pPr>
              <w:jc w:val="center"/>
              <w:rPr>
                <w:rFonts w:ascii="Segoe UI" w:hAnsi="Segoe UI" w:cs="Segoe UI"/>
                <w:b/>
              </w:rPr>
            </w:pPr>
          </w:p>
        </w:tc>
      </w:tr>
      <w:tr w:rsidR="00DD3B5B" w:rsidRPr="00F164AD" w:rsidTr="003B5F49">
        <w:trPr>
          <w:trHeight w:val="324"/>
        </w:trPr>
        <w:tc>
          <w:tcPr>
            <w:tcW w:w="6986" w:type="dxa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:rsidR="00DD3B5B" w:rsidRPr="00F164AD" w:rsidRDefault="00DD3B5B" w:rsidP="003B5F49">
            <w:pPr>
              <w:pStyle w:val="ListParagraph"/>
              <w:numPr>
                <w:ilvl w:val="0"/>
                <w:numId w:val="21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Results of move-in/move-out inspections</w:t>
            </w: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ab/>
              <w:t>.</w:t>
            </w:r>
          </w:p>
        </w:tc>
        <w:sdt>
          <w:sdtPr>
            <w:rPr>
              <w:rFonts w:ascii="Segoe UI" w:hAnsi="Segoe UI" w:cs="Segoe UI"/>
              <w:b/>
            </w:rPr>
            <w:id w:val="494769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shd w:val="clear" w:color="auto" w:fill="FFFFFF" w:themeFill="background1"/>
                <w:vAlign w:val="center"/>
              </w:tcPr>
              <w:p w:rsidR="00DD3B5B" w:rsidRPr="00F164AD" w:rsidRDefault="00DD3B5B" w:rsidP="003B5F49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1018696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shd w:val="clear" w:color="auto" w:fill="FFFFFF" w:themeFill="background1"/>
                <w:vAlign w:val="center"/>
              </w:tcPr>
              <w:p w:rsidR="00DD3B5B" w:rsidRPr="00F164AD" w:rsidRDefault="00DD3B5B" w:rsidP="003B5F49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1181747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shd w:val="clear" w:color="auto" w:fill="FFFFFF" w:themeFill="background1"/>
                <w:vAlign w:val="center"/>
              </w:tcPr>
              <w:p w:rsidR="00DD3B5B" w:rsidRPr="00F164AD" w:rsidRDefault="00DD3B5B" w:rsidP="003B5F49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D3B5B" w:rsidRPr="00F164AD" w:rsidTr="003B5F49">
        <w:trPr>
          <w:trHeight w:val="324"/>
        </w:trPr>
        <w:tc>
          <w:tcPr>
            <w:tcW w:w="6986" w:type="dxa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:rsidR="00DD3B5B" w:rsidRPr="00F164AD" w:rsidRDefault="00DD3B5B" w:rsidP="003B5F49">
            <w:pPr>
              <w:pStyle w:val="ListParagraph"/>
              <w:numPr>
                <w:ilvl w:val="0"/>
                <w:numId w:val="21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Tracking of work using a work order system.</w:t>
            </w:r>
          </w:p>
        </w:tc>
        <w:sdt>
          <w:sdtPr>
            <w:rPr>
              <w:rFonts w:ascii="Segoe UI" w:hAnsi="Segoe UI" w:cs="Segoe UI"/>
              <w:b/>
            </w:rPr>
            <w:id w:val="-813561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shd w:val="clear" w:color="auto" w:fill="FFFFFF" w:themeFill="background1"/>
                <w:vAlign w:val="center"/>
              </w:tcPr>
              <w:p w:rsidR="00DD3B5B" w:rsidRPr="00F164AD" w:rsidRDefault="00DD3B5B" w:rsidP="003B5F49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983052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shd w:val="clear" w:color="auto" w:fill="FFFFFF" w:themeFill="background1"/>
                <w:vAlign w:val="center"/>
              </w:tcPr>
              <w:p w:rsidR="00DD3B5B" w:rsidRPr="00F164AD" w:rsidRDefault="00DD3B5B" w:rsidP="003B5F49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549883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shd w:val="clear" w:color="auto" w:fill="FFFFFF" w:themeFill="background1"/>
                <w:vAlign w:val="center"/>
              </w:tcPr>
              <w:p w:rsidR="00DD3B5B" w:rsidRPr="00F164AD" w:rsidRDefault="00DD3B5B" w:rsidP="003B5F49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D3B5B" w:rsidRPr="00F164AD" w:rsidTr="003B5F49">
        <w:trPr>
          <w:trHeight w:val="324"/>
        </w:trPr>
        <w:tc>
          <w:tcPr>
            <w:tcW w:w="6986" w:type="dxa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:rsidR="00DD3B5B" w:rsidRPr="00F164AD" w:rsidRDefault="00DD3B5B" w:rsidP="003B5F49">
            <w:pPr>
              <w:pStyle w:val="ListParagraph"/>
              <w:numPr>
                <w:ilvl w:val="0"/>
                <w:numId w:val="21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Maintenance repair histories that are regularly reviewed to assist in identifying trends for operating and capital budgeting purposes.</w:t>
            </w:r>
          </w:p>
        </w:tc>
        <w:sdt>
          <w:sdtPr>
            <w:rPr>
              <w:rFonts w:ascii="Segoe UI" w:hAnsi="Segoe UI" w:cs="Segoe UI"/>
              <w:b/>
            </w:rPr>
            <w:id w:val="-1344463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shd w:val="clear" w:color="auto" w:fill="FFFFFF" w:themeFill="background1"/>
                <w:vAlign w:val="center"/>
              </w:tcPr>
              <w:p w:rsidR="00DD3B5B" w:rsidRPr="00F164AD" w:rsidRDefault="005B641D" w:rsidP="003B5F49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896778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shd w:val="clear" w:color="auto" w:fill="FFFFFF" w:themeFill="background1"/>
                <w:vAlign w:val="center"/>
              </w:tcPr>
              <w:p w:rsidR="00DD3B5B" w:rsidRPr="00F164AD" w:rsidRDefault="00DD3B5B" w:rsidP="003B5F49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764023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shd w:val="clear" w:color="auto" w:fill="FFFFFF" w:themeFill="background1"/>
                <w:vAlign w:val="center"/>
              </w:tcPr>
              <w:p w:rsidR="00DD3B5B" w:rsidRPr="00F164AD" w:rsidRDefault="00DD3B5B" w:rsidP="003B5F49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5B641D" w:rsidRPr="00F164AD" w:rsidTr="003B5F49">
        <w:trPr>
          <w:trHeight w:val="324"/>
        </w:trPr>
        <w:tc>
          <w:tcPr>
            <w:tcW w:w="6986" w:type="dxa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:rsidR="005B641D" w:rsidRPr="00F164AD" w:rsidRDefault="005B641D" w:rsidP="005B641D">
            <w:pPr>
              <w:pStyle w:val="ListParagraph"/>
              <w:numPr>
                <w:ilvl w:val="0"/>
                <w:numId w:val="21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Evidence that all work is inspected and signed off prior to contractor payments.      </w:t>
            </w:r>
          </w:p>
        </w:tc>
        <w:sdt>
          <w:sdtPr>
            <w:rPr>
              <w:rFonts w:ascii="Segoe UI" w:hAnsi="Segoe UI" w:cs="Segoe UI"/>
              <w:b/>
            </w:rPr>
            <w:id w:val="225272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shd w:val="clear" w:color="auto" w:fill="FFFFFF" w:themeFill="background1"/>
                <w:vAlign w:val="center"/>
              </w:tcPr>
              <w:p w:rsidR="005B641D" w:rsidRPr="00F164AD" w:rsidRDefault="005B641D" w:rsidP="005B641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361281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shd w:val="clear" w:color="auto" w:fill="FFFFFF" w:themeFill="background1"/>
                <w:vAlign w:val="center"/>
              </w:tcPr>
              <w:p w:rsidR="005B641D" w:rsidRPr="00F164AD" w:rsidRDefault="005B641D" w:rsidP="005B641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949897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shd w:val="clear" w:color="auto" w:fill="FFFFFF" w:themeFill="background1"/>
                <w:vAlign w:val="center"/>
              </w:tcPr>
              <w:p w:rsidR="005B641D" w:rsidRPr="00F164AD" w:rsidRDefault="005B641D" w:rsidP="005B641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5B641D" w:rsidRPr="00F164AD" w:rsidTr="003B5F49">
        <w:trPr>
          <w:trHeight w:val="324"/>
        </w:trPr>
        <w:tc>
          <w:tcPr>
            <w:tcW w:w="6986" w:type="dxa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:rsidR="005B641D" w:rsidRPr="00F164AD" w:rsidRDefault="005B641D" w:rsidP="005B641D">
            <w:pPr>
              <w:pStyle w:val="ListParagraph"/>
              <w:numPr>
                <w:ilvl w:val="0"/>
                <w:numId w:val="21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Evidence that work orders to contractors that have been issued are repaired within a reasonable time.</w:t>
            </w:r>
          </w:p>
        </w:tc>
        <w:sdt>
          <w:sdtPr>
            <w:rPr>
              <w:rFonts w:ascii="Segoe UI" w:hAnsi="Segoe UI" w:cs="Segoe UI"/>
              <w:b/>
            </w:rPr>
            <w:id w:val="-162851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shd w:val="clear" w:color="auto" w:fill="FFFFFF" w:themeFill="background1"/>
                <w:vAlign w:val="center"/>
              </w:tcPr>
              <w:p w:rsidR="005B641D" w:rsidRPr="00F164AD" w:rsidRDefault="005B641D" w:rsidP="005B641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065376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shd w:val="clear" w:color="auto" w:fill="FFFFFF" w:themeFill="background1"/>
                <w:vAlign w:val="center"/>
              </w:tcPr>
              <w:p w:rsidR="005B641D" w:rsidRPr="00F164AD" w:rsidRDefault="005B641D" w:rsidP="005B641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941769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shd w:val="clear" w:color="auto" w:fill="FFFFFF" w:themeFill="background1"/>
                <w:vAlign w:val="center"/>
              </w:tcPr>
              <w:p w:rsidR="005B641D" w:rsidRPr="00F164AD" w:rsidRDefault="005B641D" w:rsidP="005B641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</w:tbl>
    <w:tbl>
      <w:tblPr>
        <w:tblStyle w:val="MediumGrid2"/>
        <w:tblW w:w="9360" w:type="dxa"/>
        <w:tblInd w:w="-10" w:type="dxa"/>
        <w:tblLook w:val="04A0" w:firstRow="1" w:lastRow="0" w:firstColumn="1" w:lastColumn="0" w:noHBand="0" w:noVBand="1"/>
      </w:tblPr>
      <w:tblGrid>
        <w:gridCol w:w="1385"/>
        <w:gridCol w:w="7975"/>
      </w:tblGrid>
      <w:tr w:rsidR="003B5F49" w:rsidRPr="00F164AD" w:rsidTr="001C3E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3B5F49" w:rsidRPr="00F164AD" w:rsidRDefault="003B5F49" w:rsidP="00F164AD">
            <w:pPr>
              <w:rPr>
                <w:rFonts w:ascii="Segoe UI" w:hAnsi="Segoe UI" w:cs="Segoe UI"/>
                <w:b w:val="0"/>
                <w:bCs w:val="0"/>
              </w:rPr>
            </w:pPr>
            <w:r w:rsidRPr="00F164AD">
              <w:rPr>
                <w:rFonts w:ascii="Segoe UI" w:hAnsi="Segoe UI" w:cs="Segoe UI"/>
              </w:rPr>
              <w:t>Comments:</w:t>
            </w:r>
          </w:p>
        </w:tc>
        <w:tc>
          <w:tcPr>
            <w:tcW w:w="7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:rsidR="003B5F49" w:rsidRPr="00F164AD" w:rsidRDefault="003B5F49" w:rsidP="00F164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</w:tr>
      <w:tr w:rsidR="003B5F49" w:rsidRPr="00F164AD" w:rsidTr="001C3E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3B5F49" w:rsidRPr="00F164AD" w:rsidRDefault="003B5F49" w:rsidP="00F164AD">
            <w:pPr>
              <w:rPr>
                <w:rFonts w:ascii="Segoe UI" w:hAnsi="Segoe UI" w:cs="Segoe UI"/>
              </w:rPr>
            </w:pPr>
          </w:p>
        </w:tc>
      </w:tr>
      <w:tr w:rsidR="003B5F49" w:rsidRPr="00F164AD" w:rsidTr="001C3EC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3B5F49" w:rsidRPr="00F164AD" w:rsidRDefault="003B5F49" w:rsidP="00F164AD">
            <w:pPr>
              <w:rPr>
                <w:rFonts w:ascii="Segoe UI" w:hAnsi="Segoe UI" w:cs="Segoe UI"/>
              </w:rPr>
            </w:pPr>
          </w:p>
        </w:tc>
      </w:tr>
    </w:tbl>
    <w:p w:rsidR="003B5F49" w:rsidRPr="00F164AD" w:rsidRDefault="003B5F49">
      <w:pPr>
        <w:rPr>
          <w:rFonts w:ascii="Segoe UI" w:hAnsi="Segoe UI" w:cs="Segoe UI"/>
        </w:rPr>
      </w:pPr>
    </w:p>
    <w:tbl>
      <w:tblPr>
        <w:tblStyle w:val="TableGrid"/>
        <w:tblW w:w="9360" w:type="dxa"/>
        <w:tblInd w:w="-5" w:type="dxa"/>
        <w:tblLook w:val="01E0" w:firstRow="1" w:lastRow="1" w:firstColumn="1" w:lastColumn="1" w:noHBand="0" w:noVBand="0"/>
      </w:tblPr>
      <w:tblGrid>
        <w:gridCol w:w="7018"/>
        <w:gridCol w:w="896"/>
        <w:gridCol w:w="525"/>
        <w:gridCol w:w="921"/>
      </w:tblGrid>
      <w:tr w:rsidR="00D239D7" w:rsidRPr="00F164AD" w:rsidTr="003B5F49">
        <w:trPr>
          <w:cantSplit/>
          <w:trHeight w:val="324"/>
        </w:trPr>
        <w:tc>
          <w:tcPr>
            <w:tcW w:w="7018" w:type="dxa"/>
            <w:shd w:val="clear" w:color="auto" w:fill="D9D9D9" w:themeFill="background1" w:themeFillShade="D9"/>
            <w:tcMar>
              <w:left w:w="29" w:type="dxa"/>
              <w:right w:w="29" w:type="dxa"/>
            </w:tcMar>
            <w:vAlign w:val="center"/>
          </w:tcPr>
          <w:p w:rsidR="00D239D7" w:rsidRPr="00F164AD" w:rsidRDefault="00DD3B5B" w:rsidP="005E12E0">
            <w:pPr>
              <w:rPr>
                <w:rFonts w:ascii="Segoe UI" w:hAnsi="Segoe UI" w:cs="Segoe UI"/>
                <w:b/>
                <w:color w:val="000000"/>
              </w:rPr>
            </w:pPr>
            <w:r w:rsidRPr="00F164AD">
              <w:rPr>
                <w:rFonts w:ascii="Segoe UI" w:hAnsi="Segoe UI" w:cs="Segoe UI"/>
                <w:b/>
              </w:rPr>
              <w:t xml:space="preserve"> </w:t>
            </w:r>
            <w:r w:rsidR="00D239D7" w:rsidRPr="00F164AD">
              <w:rPr>
                <w:rFonts w:ascii="Segoe UI" w:hAnsi="Segoe UI" w:cs="Segoe UI"/>
                <w:b/>
                <w:color w:val="000000"/>
              </w:rPr>
              <w:t>Description</w:t>
            </w:r>
            <w:r w:rsidR="005E12E0" w:rsidRPr="00F164AD">
              <w:rPr>
                <w:rFonts w:ascii="Segoe UI" w:hAnsi="Segoe UI" w:cs="Segoe UI"/>
                <w:b/>
                <w:color w:val="000000"/>
              </w:rPr>
              <w:t xml:space="preserve">- </w:t>
            </w:r>
            <w:r w:rsidR="005E12E0" w:rsidRPr="00F164AD">
              <w:rPr>
                <w:rFonts w:ascii="Segoe UI" w:hAnsi="Segoe UI" w:cs="Segoe UI"/>
                <w:b/>
              </w:rPr>
              <w:t>Maintenance: Preventative</w:t>
            </w:r>
          </w:p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:rsidR="00D239D7" w:rsidRPr="00F164AD" w:rsidRDefault="00D239D7" w:rsidP="00B3102C">
            <w:pPr>
              <w:jc w:val="center"/>
              <w:rPr>
                <w:rFonts w:ascii="Segoe UI" w:hAnsi="Segoe UI" w:cs="Segoe UI"/>
                <w:b/>
                <w:color w:val="000000"/>
              </w:rPr>
            </w:pPr>
            <w:r w:rsidRPr="00F164AD">
              <w:rPr>
                <w:rFonts w:ascii="Segoe UI" w:hAnsi="Segoe UI" w:cs="Segoe UI"/>
                <w:b/>
                <w:color w:val="000000"/>
              </w:rPr>
              <w:t>Yes</w:t>
            </w:r>
          </w:p>
        </w:tc>
        <w:tc>
          <w:tcPr>
            <w:tcW w:w="525" w:type="dxa"/>
            <w:shd w:val="clear" w:color="auto" w:fill="D9D9D9" w:themeFill="background1" w:themeFillShade="D9"/>
            <w:vAlign w:val="center"/>
          </w:tcPr>
          <w:p w:rsidR="00D239D7" w:rsidRPr="00F164AD" w:rsidRDefault="00D239D7" w:rsidP="00B3102C">
            <w:pPr>
              <w:jc w:val="center"/>
              <w:rPr>
                <w:rFonts w:ascii="Segoe UI" w:hAnsi="Segoe UI" w:cs="Segoe UI"/>
                <w:b/>
                <w:color w:val="000000"/>
              </w:rPr>
            </w:pPr>
            <w:r w:rsidRPr="00F164AD">
              <w:rPr>
                <w:rFonts w:ascii="Segoe UI" w:hAnsi="Segoe UI" w:cs="Segoe UI"/>
                <w:b/>
                <w:color w:val="000000"/>
              </w:rPr>
              <w:t>No</w:t>
            </w:r>
          </w:p>
        </w:tc>
        <w:tc>
          <w:tcPr>
            <w:tcW w:w="921" w:type="dxa"/>
            <w:shd w:val="clear" w:color="auto" w:fill="D9D9D9" w:themeFill="background1" w:themeFillShade="D9"/>
            <w:vAlign w:val="center"/>
          </w:tcPr>
          <w:p w:rsidR="00D239D7" w:rsidRPr="00F164AD" w:rsidRDefault="00D239D7" w:rsidP="00B3102C">
            <w:pPr>
              <w:jc w:val="center"/>
              <w:rPr>
                <w:rFonts w:ascii="Segoe UI" w:hAnsi="Segoe UI" w:cs="Segoe UI"/>
                <w:b/>
                <w:color w:val="000000"/>
              </w:rPr>
            </w:pPr>
            <w:r w:rsidRPr="00F164AD">
              <w:rPr>
                <w:rFonts w:ascii="Segoe UI" w:hAnsi="Segoe UI" w:cs="Segoe UI"/>
                <w:b/>
                <w:color w:val="000000"/>
              </w:rPr>
              <w:t>N/A</w:t>
            </w:r>
          </w:p>
        </w:tc>
      </w:tr>
      <w:tr w:rsidR="00D239D7" w:rsidRPr="00F164AD" w:rsidTr="003B5F49">
        <w:trPr>
          <w:cantSplit/>
          <w:trHeight w:val="324"/>
        </w:trPr>
        <w:tc>
          <w:tcPr>
            <w:tcW w:w="7018" w:type="dxa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:rsidR="00D239D7" w:rsidRPr="00F164AD" w:rsidRDefault="00D239D7" w:rsidP="00B3102C">
            <w:pPr>
              <w:spacing w:after="60"/>
              <w:rPr>
                <w:rFonts w:ascii="Segoe UI" w:hAnsi="Segoe UI" w:cs="Segoe UI"/>
                <w:color w:val="000000"/>
              </w:rPr>
            </w:pPr>
            <w:r w:rsidRPr="00F164AD">
              <w:rPr>
                <w:rFonts w:ascii="Segoe UI" w:hAnsi="Segoe UI" w:cs="Segoe UI"/>
              </w:rPr>
              <w:t>1.T</w:t>
            </w:r>
            <w:r w:rsidRPr="00F164AD">
              <w:rPr>
                <w:rFonts w:ascii="Segoe UI" w:hAnsi="Segoe UI" w:cs="Segoe UI"/>
                <w:color w:val="000000"/>
              </w:rPr>
              <w:t xml:space="preserve">here is a documented preventive maintenance plan.  </w:t>
            </w:r>
          </w:p>
          <w:p w:rsidR="00D239D7" w:rsidRPr="00F164AD" w:rsidRDefault="00D239D7" w:rsidP="00B3102C">
            <w:pPr>
              <w:spacing w:after="60"/>
              <w:rPr>
                <w:rFonts w:ascii="Segoe UI" w:hAnsi="Segoe UI" w:cs="Segoe UI"/>
                <w:color w:val="000000"/>
              </w:rPr>
            </w:pPr>
            <w:r w:rsidRPr="00F164AD">
              <w:rPr>
                <w:rFonts w:ascii="Segoe UI" w:hAnsi="Segoe UI" w:cs="Segoe UI"/>
                <w:color w:val="000000"/>
              </w:rPr>
              <w:t>The plan includes the following types of information:</w:t>
            </w:r>
          </w:p>
        </w:tc>
        <w:tc>
          <w:tcPr>
            <w:tcW w:w="896" w:type="dxa"/>
            <w:shd w:val="clear" w:color="auto" w:fill="FFFFFF" w:themeFill="background1"/>
            <w:vAlign w:val="center"/>
          </w:tcPr>
          <w:p w:rsidR="00D239D7" w:rsidRPr="00F164AD" w:rsidRDefault="00D239D7" w:rsidP="00B3102C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525" w:type="dxa"/>
            <w:shd w:val="clear" w:color="auto" w:fill="FFFFFF" w:themeFill="background1"/>
            <w:vAlign w:val="center"/>
          </w:tcPr>
          <w:p w:rsidR="00D239D7" w:rsidRPr="00F164AD" w:rsidRDefault="00D239D7" w:rsidP="00B3102C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:rsidR="00D239D7" w:rsidRPr="00F164AD" w:rsidRDefault="00D239D7" w:rsidP="00B3102C">
            <w:pPr>
              <w:jc w:val="center"/>
              <w:rPr>
                <w:rFonts w:ascii="Segoe UI" w:hAnsi="Segoe UI" w:cs="Segoe UI"/>
                <w:b/>
              </w:rPr>
            </w:pPr>
          </w:p>
        </w:tc>
      </w:tr>
      <w:tr w:rsidR="00D239D7" w:rsidRPr="00F164AD" w:rsidTr="003B5F49">
        <w:trPr>
          <w:cantSplit/>
          <w:trHeight w:val="324"/>
        </w:trPr>
        <w:tc>
          <w:tcPr>
            <w:tcW w:w="7018" w:type="dxa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:rsidR="00D239D7" w:rsidRPr="00F164AD" w:rsidRDefault="00D239D7" w:rsidP="00D239D7">
            <w:pPr>
              <w:pStyle w:val="ListParagraph"/>
              <w:numPr>
                <w:ilvl w:val="0"/>
                <w:numId w:val="14"/>
              </w:numPr>
              <w:rPr>
                <w:rFonts w:ascii="Segoe UI" w:hAnsi="Segoe UI" w:cs="Segoe UI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Annual unit inspections </w:t>
            </w:r>
          </w:p>
        </w:tc>
        <w:sdt>
          <w:sdtPr>
            <w:rPr>
              <w:rFonts w:ascii="Segoe UI" w:hAnsi="Segoe UI" w:cs="Segoe UI"/>
              <w:b/>
            </w:rPr>
            <w:id w:val="1281230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6" w:type="dxa"/>
                <w:shd w:val="clear" w:color="auto" w:fill="FFFFFF" w:themeFill="background1"/>
                <w:vAlign w:val="center"/>
              </w:tcPr>
              <w:p w:rsidR="00D239D7" w:rsidRPr="00F164AD" w:rsidRDefault="00D239D7" w:rsidP="00B3102C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639927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5" w:type="dxa"/>
                <w:shd w:val="clear" w:color="auto" w:fill="FFFFFF" w:themeFill="background1"/>
                <w:vAlign w:val="center"/>
              </w:tcPr>
              <w:p w:rsidR="00D239D7" w:rsidRPr="00F164AD" w:rsidRDefault="00D239D7" w:rsidP="00B3102C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1183576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1" w:type="dxa"/>
                <w:shd w:val="clear" w:color="auto" w:fill="FFFFFF" w:themeFill="background1"/>
                <w:vAlign w:val="center"/>
              </w:tcPr>
              <w:p w:rsidR="00D239D7" w:rsidRPr="00F164AD" w:rsidRDefault="00D239D7" w:rsidP="00B3102C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239D7" w:rsidRPr="00F164AD" w:rsidTr="003B5F49">
        <w:trPr>
          <w:cantSplit/>
          <w:trHeight w:val="324"/>
        </w:trPr>
        <w:tc>
          <w:tcPr>
            <w:tcW w:w="7018" w:type="dxa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:rsidR="00D239D7" w:rsidRPr="00F164AD" w:rsidRDefault="00D239D7" w:rsidP="00D239D7">
            <w:pPr>
              <w:pStyle w:val="ListParagraph"/>
              <w:numPr>
                <w:ilvl w:val="0"/>
                <w:numId w:val="14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Boiler and pressure valve inspections </w:t>
            </w:r>
          </w:p>
        </w:tc>
        <w:sdt>
          <w:sdtPr>
            <w:rPr>
              <w:rFonts w:ascii="Segoe UI" w:hAnsi="Segoe UI" w:cs="Segoe UI"/>
              <w:b/>
            </w:rPr>
            <w:id w:val="-1560470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6" w:type="dxa"/>
                <w:shd w:val="clear" w:color="auto" w:fill="FFFFFF" w:themeFill="background1"/>
                <w:vAlign w:val="center"/>
              </w:tcPr>
              <w:p w:rsidR="00D239D7" w:rsidRPr="00F164AD" w:rsidRDefault="00D239D7" w:rsidP="00B3102C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1070648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5" w:type="dxa"/>
                <w:shd w:val="clear" w:color="auto" w:fill="FFFFFF" w:themeFill="background1"/>
                <w:vAlign w:val="center"/>
              </w:tcPr>
              <w:p w:rsidR="00D239D7" w:rsidRPr="00F164AD" w:rsidRDefault="00D239D7" w:rsidP="00B3102C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248035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1" w:type="dxa"/>
                <w:shd w:val="clear" w:color="auto" w:fill="FFFFFF" w:themeFill="background1"/>
                <w:vAlign w:val="center"/>
              </w:tcPr>
              <w:p w:rsidR="00D239D7" w:rsidRPr="00F164AD" w:rsidRDefault="00D239D7" w:rsidP="00B3102C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239D7" w:rsidRPr="00F164AD" w:rsidTr="003B5F49">
        <w:trPr>
          <w:cantSplit/>
          <w:trHeight w:val="324"/>
        </w:trPr>
        <w:tc>
          <w:tcPr>
            <w:tcW w:w="7018" w:type="dxa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:rsidR="00D239D7" w:rsidRPr="00F164AD" w:rsidRDefault="00D239D7" w:rsidP="00D239D7">
            <w:pPr>
              <w:pStyle w:val="ListParagraph"/>
              <w:numPr>
                <w:ilvl w:val="0"/>
                <w:numId w:val="14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Smoke detector inspections </w:t>
            </w:r>
          </w:p>
        </w:tc>
        <w:sdt>
          <w:sdtPr>
            <w:rPr>
              <w:rFonts w:ascii="Segoe UI" w:hAnsi="Segoe UI" w:cs="Segoe UI"/>
              <w:b/>
            </w:rPr>
            <w:id w:val="393552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6" w:type="dxa"/>
                <w:shd w:val="clear" w:color="auto" w:fill="FFFFFF" w:themeFill="background1"/>
                <w:vAlign w:val="center"/>
              </w:tcPr>
              <w:p w:rsidR="00D239D7" w:rsidRPr="00F164AD" w:rsidRDefault="005B641D" w:rsidP="00B3102C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493605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5" w:type="dxa"/>
                <w:shd w:val="clear" w:color="auto" w:fill="FFFFFF" w:themeFill="background1"/>
                <w:vAlign w:val="center"/>
              </w:tcPr>
              <w:p w:rsidR="00D239D7" w:rsidRPr="00F164AD" w:rsidRDefault="00D239D7" w:rsidP="00B3102C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989277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1" w:type="dxa"/>
                <w:shd w:val="clear" w:color="auto" w:fill="FFFFFF" w:themeFill="background1"/>
                <w:vAlign w:val="center"/>
              </w:tcPr>
              <w:p w:rsidR="00D239D7" w:rsidRPr="00F164AD" w:rsidRDefault="00D239D7" w:rsidP="00B3102C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5B641D" w:rsidRPr="00F164AD" w:rsidTr="003B5F49">
        <w:trPr>
          <w:cantSplit/>
          <w:trHeight w:val="324"/>
        </w:trPr>
        <w:tc>
          <w:tcPr>
            <w:tcW w:w="7018" w:type="dxa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:rsidR="005B641D" w:rsidRPr="00F164AD" w:rsidRDefault="005B641D" w:rsidP="005B641D">
            <w:pPr>
              <w:pStyle w:val="ListParagraph"/>
              <w:numPr>
                <w:ilvl w:val="0"/>
                <w:numId w:val="14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Carbon Monoxide detector inspections</w:t>
            </w:r>
          </w:p>
        </w:tc>
        <w:sdt>
          <w:sdtPr>
            <w:rPr>
              <w:rFonts w:ascii="Segoe UI" w:hAnsi="Segoe UI" w:cs="Segoe UI"/>
              <w:b/>
            </w:rPr>
            <w:id w:val="1368249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6" w:type="dxa"/>
                <w:shd w:val="clear" w:color="auto" w:fill="FFFFFF" w:themeFill="background1"/>
                <w:vAlign w:val="center"/>
              </w:tcPr>
              <w:p w:rsidR="005B641D" w:rsidRPr="00F164AD" w:rsidRDefault="005B641D" w:rsidP="005B641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328981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5" w:type="dxa"/>
                <w:shd w:val="clear" w:color="auto" w:fill="FFFFFF" w:themeFill="background1"/>
                <w:vAlign w:val="center"/>
              </w:tcPr>
              <w:p w:rsidR="005B641D" w:rsidRPr="00F164AD" w:rsidRDefault="005B641D" w:rsidP="005B641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1869980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1" w:type="dxa"/>
                <w:shd w:val="clear" w:color="auto" w:fill="FFFFFF" w:themeFill="background1"/>
                <w:vAlign w:val="center"/>
              </w:tcPr>
              <w:p w:rsidR="005B641D" w:rsidRPr="00F164AD" w:rsidRDefault="005B641D" w:rsidP="005B641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5B641D" w:rsidRPr="00F164AD" w:rsidTr="003B5F49">
        <w:trPr>
          <w:cantSplit/>
          <w:trHeight w:val="324"/>
        </w:trPr>
        <w:tc>
          <w:tcPr>
            <w:tcW w:w="7018" w:type="dxa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:rsidR="005B641D" w:rsidRPr="00F164AD" w:rsidRDefault="005B641D" w:rsidP="005B641D">
            <w:pPr>
              <w:pStyle w:val="ListParagraph"/>
              <w:numPr>
                <w:ilvl w:val="0"/>
                <w:numId w:val="14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Furnace inspections and maintenance</w:t>
            </w:r>
          </w:p>
        </w:tc>
        <w:sdt>
          <w:sdtPr>
            <w:rPr>
              <w:rFonts w:ascii="Segoe UI" w:hAnsi="Segoe UI" w:cs="Segoe UI"/>
              <w:b/>
            </w:rPr>
            <w:id w:val="-1464184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6" w:type="dxa"/>
                <w:shd w:val="clear" w:color="auto" w:fill="FFFFFF" w:themeFill="background1"/>
                <w:vAlign w:val="center"/>
              </w:tcPr>
              <w:p w:rsidR="005B641D" w:rsidRPr="00F164AD" w:rsidRDefault="005B641D" w:rsidP="005B641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263886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5" w:type="dxa"/>
                <w:shd w:val="clear" w:color="auto" w:fill="FFFFFF" w:themeFill="background1"/>
                <w:vAlign w:val="center"/>
              </w:tcPr>
              <w:p w:rsidR="005B641D" w:rsidRPr="00F164AD" w:rsidRDefault="005B641D" w:rsidP="005B641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494062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1" w:type="dxa"/>
                <w:shd w:val="clear" w:color="auto" w:fill="FFFFFF" w:themeFill="background1"/>
                <w:vAlign w:val="center"/>
              </w:tcPr>
              <w:p w:rsidR="005B641D" w:rsidRPr="00F164AD" w:rsidRDefault="005B641D" w:rsidP="005B641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5B641D" w:rsidRPr="00F164AD" w:rsidTr="003B5F49">
        <w:trPr>
          <w:cantSplit/>
          <w:trHeight w:val="324"/>
        </w:trPr>
        <w:tc>
          <w:tcPr>
            <w:tcW w:w="7018" w:type="dxa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:rsidR="005B641D" w:rsidRPr="00F164AD" w:rsidRDefault="005B641D" w:rsidP="005B641D">
            <w:pPr>
              <w:pStyle w:val="ListParagraph"/>
              <w:numPr>
                <w:ilvl w:val="0"/>
                <w:numId w:val="14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Exterior inspections of the building envelope, grounds and exterior components (e.g. fences, retaining walls, paved areas, drainage </w:t>
            </w:r>
            <w:proofErr w:type="spellStart"/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etc</w:t>
            </w:r>
            <w:proofErr w:type="spellEnd"/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)</w:t>
            </w:r>
          </w:p>
        </w:tc>
        <w:sdt>
          <w:sdtPr>
            <w:rPr>
              <w:rFonts w:ascii="Segoe UI" w:hAnsi="Segoe UI" w:cs="Segoe UI"/>
              <w:b/>
            </w:rPr>
            <w:id w:val="1344751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6" w:type="dxa"/>
                <w:shd w:val="clear" w:color="auto" w:fill="FFFFFF" w:themeFill="background1"/>
                <w:vAlign w:val="center"/>
              </w:tcPr>
              <w:p w:rsidR="005B641D" w:rsidRPr="00F164AD" w:rsidRDefault="005B641D" w:rsidP="005B641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142846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5" w:type="dxa"/>
                <w:shd w:val="clear" w:color="auto" w:fill="FFFFFF" w:themeFill="background1"/>
                <w:vAlign w:val="center"/>
              </w:tcPr>
              <w:p w:rsidR="005B641D" w:rsidRPr="00F164AD" w:rsidRDefault="005B641D" w:rsidP="005B641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1253657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1" w:type="dxa"/>
                <w:shd w:val="clear" w:color="auto" w:fill="FFFFFF" w:themeFill="background1"/>
                <w:vAlign w:val="center"/>
              </w:tcPr>
              <w:p w:rsidR="005B641D" w:rsidRPr="00F164AD" w:rsidRDefault="005B641D" w:rsidP="005B641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5B641D" w:rsidRPr="00F164AD" w:rsidTr="003B5F49">
        <w:trPr>
          <w:cantSplit/>
          <w:trHeight w:val="324"/>
        </w:trPr>
        <w:tc>
          <w:tcPr>
            <w:tcW w:w="7018" w:type="dxa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:rsidR="005B641D" w:rsidRPr="00F164AD" w:rsidRDefault="00837DA5" w:rsidP="00837DA5">
            <w:pPr>
              <w:pStyle w:val="ListParagraph"/>
              <w:numPr>
                <w:ilvl w:val="0"/>
                <w:numId w:val="14"/>
              </w:numPr>
              <w:rPr>
                <w:rFonts w:ascii="Segoe UI" w:hAnsi="Segoe UI" w:cs="Segoe UI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24 hour on-call system (with access to the property manager)</w:t>
            </w:r>
          </w:p>
        </w:tc>
        <w:sdt>
          <w:sdtPr>
            <w:rPr>
              <w:rFonts w:ascii="Segoe UI" w:hAnsi="Segoe UI" w:cs="Segoe UI"/>
              <w:b/>
            </w:rPr>
            <w:id w:val="491758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6" w:type="dxa"/>
                <w:shd w:val="clear" w:color="auto" w:fill="FFFFFF" w:themeFill="background1"/>
                <w:vAlign w:val="center"/>
              </w:tcPr>
              <w:p w:rsidR="005B641D" w:rsidRPr="00F164AD" w:rsidRDefault="005B641D" w:rsidP="005B641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2105331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5" w:type="dxa"/>
                <w:shd w:val="clear" w:color="auto" w:fill="FFFFFF" w:themeFill="background1"/>
                <w:vAlign w:val="center"/>
              </w:tcPr>
              <w:p w:rsidR="005B641D" w:rsidRPr="00F164AD" w:rsidRDefault="005B641D" w:rsidP="005B641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1455552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1" w:type="dxa"/>
                <w:shd w:val="clear" w:color="auto" w:fill="FFFFFF" w:themeFill="background1"/>
                <w:vAlign w:val="center"/>
              </w:tcPr>
              <w:p w:rsidR="005B641D" w:rsidRPr="00F164AD" w:rsidRDefault="005B641D" w:rsidP="005B641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5B641D" w:rsidRPr="00F164AD" w:rsidTr="003B5F49">
        <w:trPr>
          <w:cantSplit/>
          <w:trHeight w:val="324"/>
        </w:trPr>
        <w:tc>
          <w:tcPr>
            <w:tcW w:w="7018" w:type="dxa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:rsidR="005B641D" w:rsidRPr="00F164AD" w:rsidRDefault="005B641D" w:rsidP="005B641D">
            <w:pPr>
              <w:rPr>
                <w:rFonts w:ascii="Segoe UI" w:hAnsi="Segoe UI" w:cs="Segoe UI"/>
                <w:b/>
                <w:color w:val="000000"/>
              </w:rPr>
            </w:pPr>
            <w:r w:rsidRPr="00F164AD">
              <w:rPr>
                <w:rFonts w:ascii="Segoe UI" w:hAnsi="Segoe UI" w:cs="Segoe UI"/>
                <w:b/>
              </w:rPr>
              <w:t>The following questions are related to lifts and elevators. Select NA if there are no lifts or elevators in your project.</w:t>
            </w:r>
          </w:p>
        </w:tc>
        <w:tc>
          <w:tcPr>
            <w:tcW w:w="896" w:type="dxa"/>
            <w:shd w:val="clear" w:color="auto" w:fill="FFFFFF" w:themeFill="background1"/>
            <w:vAlign w:val="center"/>
          </w:tcPr>
          <w:p w:rsidR="005B641D" w:rsidRPr="00F164AD" w:rsidRDefault="005B641D" w:rsidP="005B641D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525" w:type="dxa"/>
            <w:shd w:val="clear" w:color="auto" w:fill="FFFFFF" w:themeFill="background1"/>
            <w:vAlign w:val="center"/>
          </w:tcPr>
          <w:p w:rsidR="005B641D" w:rsidRPr="00F164AD" w:rsidRDefault="005B641D" w:rsidP="005B641D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:rsidR="005B641D" w:rsidRPr="00F164AD" w:rsidRDefault="005B641D" w:rsidP="005B641D">
            <w:pPr>
              <w:jc w:val="center"/>
              <w:rPr>
                <w:rFonts w:ascii="Segoe UI" w:hAnsi="Segoe UI" w:cs="Segoe UI"/>
                <w:b/>
              </w:rPr>
            </w:pPr>
          </w:p>
        </w:tc>
      </w:tr>
      <w:tr w:rsidR="005B641D" w:rsidRPr="00F164AD" w:rsidTr="003B5F49">
        <w:trPr>
          <w:cantSplit/>
          <w:trHeight w:val="324"/>
        </w:trPr>
        <w:tc>
          <w:tcPr>
            <w:tcW w:w="7018" w:type="dxa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:rsidR="005B641D" w:rsidRPr="00F164AD" w:rsidRDefault="005B641D" w:rsidP="005B641D">
            <w:pPr>
              <w:pStyle w:val="ListParagraph"/>
              <w:numPr>
                <w:ilvl w:val="0"/>
                <w:numId w:val="4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The elevator inspection log book is available on site and up to date. </w:t>
            </w:r>
          </w:p>
        </w:tc>
        <w:sdt>
          <w:sdtPr>
            <w:rPr>
              <w:rFonts w:ascii="Segoe UI" w:hAnsi="Segoe UI" w:cs="Segoe UI"/>
              <w:b/>
            </w:rPr>
            <w:id w:val="-408699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6" w:type="dxa"/>
                <w:shd w:val="clear" w:color="auto" w:fill="FFFFFF" w:themeFill="background1"/>
                <w:vAlign w:val="center"/>
              </w:tcPr>
              <w:p w:rsidR="005B641D" w:rsidRPr="00F164AD" w:rsidRDefault="005B641D" w:rsidP="005B641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269127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5" w:type="dxa"/>
                <w:shd w:val="clear" w:color="auto" w:fill="FFFFFF" w:themeFill="background1"/>
                <w:vAlign w:val="center"/>
              </w:tcPr>
              <w:p w:rsidR="005B641D" w:rsidRPr="00F164AD" w:rsidRDefault="005B641D" w:rsidP="005B641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894302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1" w:type="dxa"/>
                <w:shd w:val="clear" w:color="auto" w:fill="FFFFFF" w:themeFill="background1"/>
                <w:vAlign w:val="center"/>
              </w:tcPr>
              <w:p w:rsidR="005B641D" w:rsidRPr="00F164AD" w:rsidRDefault="005B641D" w:rsidP="005B641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5B641D" w:rsidRPr="00F164AD" w:rsidTr="003B5F49">
        <w:trPr>
          <w:cantSplit/>
          <w:trHeight w:val="324"/>
        </w:trPr>
        <w:tc>
          <w:tcPr>
            <w:tcW w:w="7018" w:type="dxa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:rsidR="005B641D" w:rsidRPr="00F164AD" w:rsidRDefault="005B641D" w:rsidP="005B641D">
            <w:pPr>
              <w:pStyle w:val="ListParagraph"/>
              <w:numPr>
                <w:ilvl w:val="0"/>
                <w:numId w:val="4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An elevator maintenance contract is in place </w:t>
            </w:r>
          </w:p>
        </w:tc>
        <w:sdt>
          <w:sdtPr>
            <w:rPr>
              <w:rFonts w:ascii="Segoe UI" w:hAnsi="Segoe UI" w:cs="Segoe UI"/>
              <w:b/>
            </w:rPr>
            <w:id w:val="1983035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6" w:type="dxa"/>
                <w:shd w:val="clear" w:color="auto" w:fill="FFFFFF" w:themeFill="background1"/>
                <w:vAlign w:val="center"/>
              </w:tcPr>
              <w:p w:rsidR="005B641D" w:rsidRPr="00F164AD" w:rsidRDefault="005B641D" w:rsidP="005B641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596065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5" w:type="dxa"/>
                <w:shd w:val="clear" w:color="auto" w:fill="FFFFFF" w:themeFill="background1"/>
                <w:vAlign w:val="center"/>
              </w:tcPr>
              <w:p w:rsidR="005B641D" w:rsidRPr="00F164AD" w:rsidRDefault="005B641D" w:rsidP="005B641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497576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1" w:type="dxa"/>
                <w:shd w:val="clear" w:color="auto" w:fill="FFFFFF" w:themeFill="background1"/>
                <w:vAlign w:val="center"/>
              </w:tcPr>
              <w:p w:rsidR="005B641D" w:rsidRPr="00F164AD" w:rsidRDefault="005B641D" w:rsidP="005B641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5B641D" w:rsidRPr="00F164AD" w:rsidTr="003B5F49">
        <w:trPr>
          <w:cantSplit/>
          <w:trHeight w:val="324"/>
        </w:trPr>
        <w:tc>
          <w:tcPr>
            <w:tcW w:w="7018" w:type="dxa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:rsidR="005B641D" w:rsidRPr="00F164AD" w:rsidRDefault="005B641D" w:rsidP="005B641D">
            <w:pPr>
              <w:rPr>
                <w:rFonts w:ascii="Segoe UI" w:hAnsi="Segoe UI" w:cs="Segoe UI"/>
                <w:b/>
                <w:color w:val="000000"/>
              </w:rPr>
            </w:pPr>
            <w:r w:rsidRPr="00F164AD">
              <w:rPr>
                <w:rFonts w:ascii="Segoe UI" w:hAnsi="Segoe UI" w:cs="Segoe UI"/>
                <w:b/>
                <w:color w:val="000000"/>
              </w:rPr>
              <w:t>The following questions are related to fire safety.</w:t>
            </w:r>
          </w:p>
        </w:tc>
        <w:tc>
          <w:tcPr>
            <w:tcW w:w="896" w:type="dxa"/>
            <w:shd w:val="clear" w:color="auto" w:fill="FFFFFF" w:themeFill="background1"/>
            <w:vAlign w:val="center"/>
          </w:tcPr>
          <w:p w:rsidR="005B641D" w:rsidRPr="00F164AD" w:rsidRDefault="005B641D" w:rsidP="005B641D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525" w:type="dxa"/>
            <w:shd w:val="clear" w:color="auto" w:fill="FFFFFF" w:themeFill="background1"/>
            <w:vAlign w:val="center"/>
          </w:tcPr>
          <w:p w:rsidR="005B641D" w:rsidRPr="00F164AD" w:rsidRDefault="005B641D" w:rsidP="005B641D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:rsidR="005B641D" w:rsidRPr="00F164AD" w:rsidRDefault="005B641D" w:rsidP="005B641D">
            <w:pPr>
              <w:jc w:val="center"/>
              <w:rPr>
                <w:rFonts w:ascii="Segoe UI" w:hAnsi="Segoe UI" w:cs="Segoe UI"/>
                <w:b/>
              </w:rPr>
            </w:pPr>
          </w:p>
        </w:tc>
      </w:tr>
      <w:tr w:rsidR="005B641D" w:rsidRPr="00F164AD" w:rsidTr="003B5F49">
        <w:trPr>
          <w:cantSplit/>
          <w:trHeight w:val="324"/>
        </w:trPr>
        <w:tc>
          <w:tcPr>
            <w:tcW w:w="7018" w:type="dxa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:rsidR="005B641D" w:rsidRPr="00F164AD" w:rsidRDefault="005B641D" w:rsidP="005B641D">
            <w:pPr>
              <w:pStyle w:val="ListParagraph"/>
              <w:numPr>
                <w:ilvl w:val="0"/>
                <w:numId w:val="4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A Contractor certified under the Ontario Fire Code (OFC) is in place for all necessary safety inspections.</w:t>
            </w:r>
          </w:p>
        </w:tc>
        <w:sdt>
          <w:sdtPr>
            <w:rPr>
              <w:rFonts w:ascii="Segoe UI" w:hAnsi="Segoe UI" w:cs="Segoe UI"/>
              <w:b/>
            </w:rPr>
            <w:id w:val="-1420865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6" w:type="dxa"/>
                <w:shd w:val="clear" w:color="auto" w:fill="FFFFFF" w:themeFill="background1"/>
                <w:vAlign w:val="center"/>
              </w:tcPr>
              <w:p w:rsidR="005B641D" w:rsidRPr="00F164AD" w:rsidRDefault="005B641D" w:rsidP="005B641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65543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5" w:type="dxa"/>
                <w:shd w:val="clear" w:color="auto" w:fill="FFFFFF" w:themeFill="background1"/>
                <w:vAlign w:val="center"/>
              </w:tcPr>
              <w:p w:rsidR="005B641D" w:rsidRPr="00F164AD" w:rsidRDefault="005B641D" w:rsidP="005B641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787734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1" w:type="dxa"/>
                <w:shd w:val="clear" w:color="auto" w:fill="FFFFFF" w:themeFill="background1"/>
                <w:vAlign w:val="center"/>
              </w:tcPr>
              <w:p w:rsidR="005B641D" w:rsidRPr="00F164AD" w:rsidRDefault="005B641D" w:rsidP="005B641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</w:tbl>
    <w:tbl>
      <w:tblPr>
        <w:tblStyle w:val="MediumGrid2"/>
        <w:tblW w:w="9360" w:type="dxa"/>
        <w:tblInd w:w="-10" w:type="dxa"/>
        <w:tblLook w:val="04A0" w:firstRow="1" w:lastRow="0" w:firstColumn="1" w:lastColumn="0" w:noHBand="0" w:noVBand="1"/>
      </w:tblPr>
      <w:tblGrid>
        <w:gridCol w:w="1385"/>
        <w:gridCol w:w="7975"/>
      </w:tblGrid>
      <w:tr w:rsidR="003B5F49" w:rsidRPr="00F164AD" w:rsidTr="001C3E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:rsidR="003B5F49" w:rsidRPr="00F164AD" w:rsidRDefault="003B5F49" w:rsidP="00F164AD">
            <w:pPr>
              <w:rPr>
                <w:rFonts w:ascii="Segoe UI" w:hAnsi="Segoe UI" w:cs="Segoe UI"/>
                <w:b w:val="0"/>
                <w:bCs w:val="0"/>
              </w:rPr>
            </w:pPr>
            <w:r w:rsidRPr="00F164AD">
              <w:rPr>
                <w:rFonts w:ascii="Segoe UI" w:hAnsi="Segoe UI" w:cs="Segoe UI"/>
              </w:rPr>
              <w:t>Comments:</w:t>
            </w:r>
          </w:p>
        </w:tc>
        <w:tc>
          <w:tcPr>
            <w:tcW w:w="7975" w:type="dxa"/>
            <w:shd w:val="clear" w:color="auto" w:fill="auto"/>
            <w:vAlign w:val="bottom"/>
          </w:tcPr>
          <w:p w:rsidR="003B5F49" w:rsidRPr="00F164AD" w:rsidRDefault="003B5F49" w:rsidP="00F164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</w:tr>
      <w:tr w:rsidR="003B5F49" w:rsidRPr="00F164AD" w:rsidTr="001C3E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:rsidR="003B5F49" w:rsidRPr="00F164AD" w:rsidRDefault="003B5F49" w:rsidP="00F164AD">
            <w:pPr>
              <w:rPr>
                <w:rFonts w:ascii="Segoe UI" w:hAnsi="Segoe UI" w:cs="Segoe UI"/>
              </w:rPr>
            </w:pPr>
          </w:p>
        </w:tc>
      </w:tr>
      <w:tr w:rsidR="003B5F49" w:rsidRPr="00F164AD" w:rsidTr="001C3EC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:rsidR="003B5F49" w:rsidRPr="00F164AD" w:rsidRDefault="003B5F49" w:rsidP="00F164AD">
            <w:pPr>
              <w:rPr>
                <w:rFonts w:ascii="Segoe UI" w:hAnsi="Segoe UI" w:cs="Segoe UI"/>
              </w:rPr>
            </w:pPr>
          </w:p>
        </w:tc>
      </w:tr>
    </w:tbl>
    <w:p w:rsidR="003B5F49" w:rsidRPr="00F164AD" w:rsidRDefault="003B5F49">
      <w:pPr>
        <w:rPr>
          <w:rFonts w:ascii="Segoe UI" w:hAnsi="Segoe UI" w:cs="Segoe UI"/>
        </w:rPr>
      </w:pPr>
    </w:p>
    <w:tbl>
      <w:tblPr>
        <w:tblStyle w:val="TableGrid"/>
        <w:tblW w:w="9450" w:type="dxa"/>
        <w:tblInd w:w="-5" w:type="dxa"/>
        <w:tblLook w:val="01E0" w:firstRow="1" w:lastRow="1" w:firstColumn="1" w:lastColumn="1" w:noHBand="0" w:noVBand="0"/>
      </w:tblPr>
      <w:tblGrid>
        <w:gridCol w:w="7051"/>
        <w:gridCol w:w="869"/>
        <w:gridCol w:w="720"/>
        <w:gridCol w:w="810"/>
      </w:tblGrid>
      <w:tr w:rsidR="00B3102C" w:rsidRPr="00F164AD" w:rsidTr="005E12E0">
        <w:trPr>
          <w:cantSplit/>
          <w:trHeight w:val="324"/>
          <w:tblHeader/>
        </w:trPr>
        <w:tc>
          <w:tcPr>
            <w:tcW w:w="7051" w:type="dxa"/>
            <w:shd w:val="clear" w:color="auto" w:fill="D9D9D9" w:themeFill="background1" w:themeFillShade="D9"/>
            <w:tcMar>
              <w:left w:w="29" w:type="dxa"/>
              <w:right w:w="29" w:type="dxa"/>
            </w:tcMar>
            <w:vAlign w:val="center"/>
          </w:tcPr>
          <w:p w:rsidR="00B3102C" w:rsidRPr="00F164AD" w:rsidRDefault="00B3102C" w:rsidP="005E12E0">
            <w:pPr>
              <w:rPr>
                <w:rFonts w:ascii="Segoe UI" w:hAnsi="Segoe UI" w:cs="Segoe UI"/>
                <w:b/>
                <w:color w:val="000000"/>
              </w:rPr>
            </w:pPr>
            <w:r w:rsidRPr="00F164AD">
              <w:rPr>
                <w:rFonts w:ascii="Segoe UI" w:hAnsi="Segoe UI" w:cs="Segoe UI"/>
                <w:b/>
                <w:color w:val="000000"/>
              </w:rPr>
              <w:lastRenderedPageBreak/>
              <w:t>Description</w:t>
            </w:r>
            <w:r w:rsidR="005E12E0" w:rsidRPr="00F164AD">
              <w:rPr>
                <w:rFonts w:ascii="Segoe UI" w:hAnsi="Segoe UI" w:cs="Segoe UI"/>
                <w:b/>
                <w:color w:val="000000"/>
              </w:rPr>
              <w:t xml:space="preserve"> –</w:t>
            </w:r>
            <w:r w:rsidR="005E12E0" w:rsidRPr="00F164AD">
              <w:rPr>
                <w:rFonts w:ascii="Segoe UI" w:hAnsi="Segoe UI" w:cs="Segoe UI"/>
                <w:b/>
              </w:rPr>
              <w:t xml:space="preserve"> Maintenance: Service Contracts</w:t>
            </w:r>
          </w:p>
        </w:tc>
        <w:tc>
          <w:tcPr>
            <w:tcW w:w="869" w:type="dxa"/>
            <w:shd w:val="clear" w:color="auto" w:fill="D9D9D9" w:themeFill="background1" w:themeFillShade="D9"/>
            <w:vAlign w:val="center"/>
          </w:tcPr>
          <w:p w:rsidR="00B3102C" w:rsidRPr="00F164AD" w:rsidRDefault="00B3102C" w:rsidP="00B3102C">
            <w:pPr>
              <w:jc w:val="center"/>
              <w:rPr>
                <w:rFonts w:ascii="Segoe UI" w:hAnsi="Segoe UI" w:cs="Segoe UI"/>
                <w:b/>
                <w:color w:val="000000"/>
              </w:rPr>
            </w:pPr>
            <w:r w:rsidRPr="00F164AD">
              <w:rPr>
                <w:rFonts w:ascii="Segoe UI" w:hAnsi="Segoe UI" w:cs="Segoe UI"/>
                <w:b/>
                <w:color w:val="000000"/>
              </w:rPr>
              <w:t>Yes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B3102C" w:rsidRPr="00F164AD" w:rsidRDefault="00B3102C" w:rsidP="00B3102C">
            <w:pPr>
              <w:jc w:val="center"/>
              <w:rPr>
                <w:rFonts w:ascii="Segoe UI" w:hAnsi="Segoe UI" w:cs="Segoe UI"/>
                <w:b/>
                <w:color w:val="000000"/>
              </w:rPr>
            </w:pPr>
            <w:r w:rsidRPr="00F164AD">
              <w:rPr>
                <w:rFonts w:ascii="Segoe UI" w:hAnsi="Segoe UI" w:cs="Segoe UI"/>
                <w:b/>
                <w:color w:val="000000"/>
              </w:rPr>
              <w:t>No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:rsidR="00B3102C" w:rsidRPr="00F164AD" w:rsidRDefault="00B3102C" w:rsidP="00B3102C">
            <w:pPr>
              <w:jc w:val="center"/>
              <w:rPr>
                <w:rFonts w:ascii="Segoe UI" w:hAnsi="Segoe UI" w:cs="Segoe UI"/>
                <w:b/>
                <w:color w:val="000000"/>
              </w:rPr>
            </w:pPr>
            <w:r w:rsidRPr="00F164AD">
              <w:rPr>
                <w:rFonts w:ascii="Segoe UI" w:hAnsi="Segoe UI" w:cs="Segoe UI"/>
                <w:b/>
                <w:color w:val="000000"/>
              </w:rPr>
              <w:t>N/A</w:t>
            </w:r>
          </w:p>
        </w:tc>
      </w:tr>
      <w:tr w:rsidR="00122B50" w:rsidRPr="00F164AD" w:rsidTr="00122B50">
        <w:tblPrEx>
          <w:tblLook w:val="04A0" w:firstRow="1" w:lastRow="0" w:firstColumn="1" w:lastColumn="0" w:noHBand="0" w:noVBand="1"/>
        </w:tblPrEx>
        <w:trPr>
          <w:cantSplit/>
          <w:trHeight w:val="324"/>
        </w:trPr>
        <w:tc>
          <w:tcPr>
            <w:tcW w:w="7051" w:type="dxa"/>
          </w:tcPr>
          <w:p w:rsidR="00122B50" w:rsidRPr="00F164AD" w:rsidRDefault="00122B50" w:rsidP="00122B50">
            <w:pPr>
              <w:pStyle w:val="ListParagraph"/>
              <w:numPr>
                <w:ilvl w:val="0"/>
                <w:numId w:val="20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The provider attains three bids for larger service contracts to ensure the best value and service providers are selected.</w:t>
            </w:r>
          </w:p>
        </w:tc>
        <w:sdt>
          <w:sdtPr>
            <w:rPr>
              <w:rFonts w:ascii="Segoe UI" w:hAnsi="Segoe UI" w:cs="Segoe UI"/>
              <w:b/>
            </w:rPr>
            <w:id w:val="-1931037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9" w:type="dxa"/>
                <w:vAlign w:val="center"/>
              </w:tcPr>
              <w:p w:rsidR="00122B50" w:rsidRPr="00F164AD" w:rsidRDefault="00122B50" w:rsidP="00122B50">
                <w:pPr>
                  <w:jc w:val="center"/>
                  <w:rPr>
                    <w:rFonts w:ascii="Segoe UI" w:hAnsi="Segoe UI" w:cs="Segoe UI"/>
                    <w:b/>
                  </w:rPr>
                </w:pPr>
                <w:r>
                  <w:rPr>
                    <w:rFonts w:ascii="MS Gothic" w:eastAsia="MS Gothic" w:hAnsi="MS Gothic" w:cs="Segoe UI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732425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vAlign w:val="center"/>
              </w:tcPr>
              <w:p w:rsidR="00122B50" w:rsidRPr="00F164AD" w:rsidRDefault="00122B50" w:rsidP="00122B50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1478230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vAlign w:val="center"/>
              </w:tcPr>
              <w:p w:rsidR="00122B50" w:rsidRPr="00F164AD" w:rsidRDefault="00122B50" w:rsidP="00122B50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122B50" w:rsidRPr="00F164AD" w:rsidTr="00122B50">
        <w:tblPrEx>
          <w:tblLook w:val="04A0" w:firstRow="1" w:lastRow="0" w:firstColumn="1" w:lastColumn="0" w:noHBand="0" w:noVBand="1"/>
        </w:tblPrEx>
        <w:trPr>
          <w:cantSplit/>
          <w:trHeight w:val="324"/>
        </w:trPr>
        <w:tc>
          <w:tcPr>
            <w:tcW w:w="7051" w:type="dxa"/>
          </w:tcPr>
          <w:p w:rsidR="00122B50" w:rsidRPr="00F164AD" w:rsidRDefault="00122B50" w:rsidP="00122B50">
            <w:pPr>
              <w:pStyle w:val="ListParagraph"/>
              <w:numPr>
                <w:ilvl w:val="0"/>
                <w:numId w:val="20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The bids and selection process are reviewed and approved by the board</w:t>
            </w:r>
          </w:p>
        </w:tc>
        <w:sdt>
          <w:sdtPr>
            <w:rPr>
              <w:rFonts w:ascii="Segoe UI" w:hAnsi="Segoe UI" w:cs="Segoe UI"/>
              <w:b/>
            </w:rPr>
            <w:id w:val="-950006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9" w:type="dxa"/>
                <w:vAlign w:val="center"/>
              </w:tcPr>
              <w:p w:rsidR="00122B50" w:rsidRPr="00F164AD" w:rsidRDefault="00122B50" w:rsidP="00122B50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546996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vAlign w:val="center"/>
              </w:tcPr>
              <w:p w:rsidR="00122B50" w:rsidRPr="00F164AD" w:rsidRDefault="00122B50" w:rsidP="00122B50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446419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vAlign w:val="center"/>
              </w:tcPr>
              <w:p w:rsidR="00122B50" w:rsidRPr="00F164AD" w:rsidRDefault="00122B50" w:rsidP="00122B50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122B50" w:rsidRPr="00F164AD" w:rsidTr="00122B50">
        <w:tblPrEx>
          <w:tblLook w:val="04A0" w:firstRow="1" w:lastRow="0" w:firstColumn="1" w:lastColumn="0" w:noHBand="0" w:noVBand="1"/>
        </w:tblPrEx>
        <w:trPr>
          <w:cantSplit/>
          <w:trHeight w:val="324"/>
        </w:trPr>
        <w:tc>
          <w:tcPr>
            <w:tcW w:w="7051" w:type="dxa"/>
          </w:tcPr>
          <w:p w:rsidR="00122B50" w:rsidRPr="00F164AD" w:rsidRDefault="00122B50" w:rsidP="00122B50">
            <w:pPr>
              <w:pStyle w:val="ListParagraph"/>
              <w:numPr>
                <w:ilvl w:val="0"/>
                <w:numId w:val="20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Board approval of the maintenance services contracts are recorded in the meeting minutes.</w:t>
            </w:r>
          </w:p>
        </w:tc>
        <w:sdt>
          <w:sdtPr>
            <w:rPr>
              <w:rFonts w:ascii="Segoe UI" w:hAnsi="Segoe UI" w:cs="Segoe UI"/>
              <w:b/>
            </w:rPr>
            <w:id w:val="-2105804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9" w:type="dxa"/>
                <w:vAlign w:val="center"/>
              </w:tcPr>
              <w:p w:rsidR="00122B50" w:rsidRPr="00F164AD" w:rsidRDefault="00122B50" w:rsidP="00122B50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1239635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vAlign w:val="center"/>
              </w:tcPr>
              <w:p w:rsidR="00122B50" w:rsidRPr="00F164AD" w:rsidRDefault="00122B50" w:rsidP="00122B50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905067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vAlign w:val="center"/>
              </w:tcPr>
              <w:p w:rsidR="00122B50" w:rsidRPr="00F164AD" w:rsidRDefault="00122B50" w:rsidP="00122B50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122B50" w:rsidRPr="00F164AD" w:rsidTr="00122B50">
        <w:tblPrEx>
          <w:tblLook w:val="04A0" w:firstRow="1" w:lastRow="0" w:firstColumn="1" w:lastColumn="0" w:noHBand="0" w:noVBand="1"/>
        </w:tblPrEx>
        <w:trPr>
          <w:cantSplit/>
          <w:trHeight w:val="324"/>
        </w:trPr>
        <w:tc>
          <w:tcPr>
            <w:tcW w:w="7051" w:type="dxa"/>
          </w:tcPr>
          <w:p w:rsidR="00122B50" w:rsidRPr="00F164AD" w:rsidRDefault="00122B50" w:rsidP="00122B50">
            <w:pPr>
              <w:pStyle w:val="ListParagraph"/>
              <w:numPr>
                <w:ilvl w:val="0"/>
                <w:numId w:val="20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General maintenance service contracts are reviewed and approved by the board. </w:t>
            </w:r>
          </w:p>
        </w:tc>
        <w:sdt>
          <w:sdtPr>
            <w:rPr>
              <w:rFonts w:ascii="Segoe UI" w:hAnsi="Segoe UI" w:cs="Segoe UI"/>
              <w:b/>
            </w:rPr>
            <w:id w:val="-834986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9" w:type="dxa"/>
                <w:vAlign w:val="center"/>
              </w:tcPr>
              <w:p w:rsidR="00122B50" w:rsidRPr="00F164AD" w:rsidRDefault="00122B50" w:rsidP="00122B50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315686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vAlign w:val="center"/>
              </w:tcPr>
              <w:p w:rsidR="00122B50" w:rsidRPr="00F164AD" w:rsidRDefault="00122B50" w:rsidP="00122B50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492113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vAlign w:val="center"/>
              </w:tcPr>
              <w:p w:rsidR="00122B50" w:rsidRPr="00F164AD" w:rsidRDefault="00122B50" w:rsidP="00122B50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AD5495" w:rsidRPr="00F164AD" w:rsidTr="00122B50">
        <w:tblPrEx>
          <w:tblLook w:val="04A0" w:firstRow="1" w:lastRow="0" w:firstColumn="1" w:lastColumn="0" w:noHBand="0" w:noVBand="1"/>
        </w:tblPrEx>
        <w:trPr>
          <w:cantSplit/>
          <w:trHeight w:val="324"/>
        </w:trPr>
        <w:tc>
          <w:tcPr>
            <w:tcW w:w="7051" w:type="dxa"/>
          </w:tcPr>
          <w:p w:rsidR="00AD5495" w:rsidRPr="00F164AD" w:rsidRDefault="00AD5495" w:rsidP="00F164AD">
            <w:pPr>
              <w:pStyle w:val="ListParagraph"/>
              <w:numPr>
                <w:ilvl w:val="0"/>
                <w:numId w:val="20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The goods/services and costs of each contract clearly stated.</w:t>
            </w:r>
          </w:p>
        </w:tc>
        <w:sdt>
          <w:sdtPr>
            <w:rPr>
              <w:rFonts w:ascii="Segoe UI" w:hAnsi="Segoe UI" w:cs="Segoe UI"/>
              <w:b/>
            </w:rPr>
            <w:id w:val="-938835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9" w:type="dxa"/>
                <w:vAlign w:val="center"/>
              </w:tcPr>
              <w:p w:rsidR="00AD5495" w:rsidRPr="00F164AD" w:rsidRDefault="00AD5495" w:rsidP="00122B50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232964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vAlign w:val="center"/>
              </w:tcPr>
              <w:p w:rsidR="00AD5495" w:rsidRPr="00F164AD" w:rsidRDefault="00AD5495" w:rsidP="00122B50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591859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vAlign w:val="center"/>
              </w:tcPr>
              <w:p w:rsidR="00AD5495" w:rsidRPr="00F164AD" w:rsidRDefault="00AD5495" w:rsidP="00122B50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19133D" w:rsidRPr="00F164AD" w:rsidTr="0004104F">
        <w:trPr>
          <w:trHeight w:val="324"/>
        </w:trPr>
        <w:tc>
          <w:tcPr>
            <w:tcW w:w="7051" w:type="dxa"/>
            <w:shd w:val="clear" w:color="auto" w:fill="D9D9D9" w:themeFill="background1" w:themeFillShade="D9"/>
            <w:tcMar>
              <w:left w:w="29" w:type="dxa"/>
              <w:right w:w="29" w:type="dxa"/>
            </w:tcMar>
            <w:vAlign w:val="center"/>
          </w:tcPr>
          <w:p w:rsidR="0019133D" w:rsidRPr="00F164AD" w:rsidRDefault="0019133D" w:rsidP="005E12E0">
            <w:pPr>
              <w:rPr>
                <w:rFonts w:ascii="Segoe UI" w:hAnsi="Segoe UI" w:cs="Segoe UI"/>
                <w:b/>
                <w:color w:val="000000"/>
              </w:rPr>
            </w:pPr>
            <w:r w:rsidRPr="00F164AD">
              <w:rPr>
                <w:rFonts w:ascii="Segoe UI" w:hAnsi="Segoe UI" w:cs="Segoe UI"/>
                <w:b/>
                <w:color w:val="000000"/>
              </w:rPr>
              <w:t>Description</w:t>
            </w:r>
            <w:r w:rsidR="005E12E0" w:rsidRPr="00F164AD">
              <w:rPr>
                <w:rFonts w:ascii="Segoe UI" w:hAnsi="Segoe UI" w:cs="Segoe UI"/>
                <w:b/>
                <w:color w:val="000000"/>
              </w:rPr>
              <w:t xml:space="preserve"> – Maintenance: General Appearance</w:t>
            </w:r>
          </w:p>
        </w:tc>
        <w:tc>
          <w:tcPr>
            <w:tcW w:w="869" w:type="dxa"/>
            <w:shd w:val="clear" w:color="auto" w:fill="D9D9D9" w:themeFill="background1" w:themeFillShade="D9"/>
            <w:vAlign w:val="center"/>
          </w:tcPr>
          <w:p w:rsidR="0019133D" w:rsidRPr="00F164AD" w:rsidRDefault="0019133D" w:rsidP="0019133D">
            <w:pPr>
              <w:jc w:val="center"/>
              <w:rPr>
                <w:rFonts w:ascii="Segoe UI" w:hAnsi="Segoe UI" w:cs="Segoe UI"/>
                <w:b/>
                <w:color w:val="000000"/>
              </w:rPr>
            </w:pPr>
            <w:r w:rsidRPr="00F164AD">
              <w:rPr>
                <w:rFonts w:ascii="Segoe UI" w:hAnsi="Segoe UI" w:cs="Segoe UI"/>
                <w:b/>
                <w:color w:val="000000"/>
              </w:rPr>
              <w:t>Yes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19133D" w:rsidRPr="00F164AD" w:rsidRDefault="0019133D" w:rsidP="0019133D">
            <w:pPr>
              <w:jc w:val="center"/>
              <w:rPr>
                <w:rFonts w:ascii="Segoe UI" w:hAnsi="Segoe UI" w:cs="Segoe UI"/>
                <w:b/>
                <w:color w:val="000000"/>
              </w:rPr>
            </w:pPr>
            <w:r w:rsidRPr="00F164AD">
              <w:rPr>
                <w:rFonts w:ascii="Segoe UI" w:hAnsi="Segoe UI" w:cs="Segoe UI"/>
                <w:b/>
                <w:color w:val="000000"/>
              </w:rPr>
              <w:t>No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:rsidR="0019133D" w:rsidRPr="00F164AD" w:rsidRDefault="0019133D" w:rsidP="0019133D">
            <w:pPr>
              <w:jc w:val="center"/>
              <w:rPr>
                <w:rFonts w:ascii="Segoe UI" w:hAnsi="Segoe UI" w:cs="Segoe UI"/>
                <w:b/>
                <w:color w:val="000000"/>
              </w:rPr>
            </w:pPr>
            <w:r w:rsidRPr="00F164AD">
              <w:rPr>
                <w:rFonts w:ascii="Segoe UI" w:hAnsi="Segoe UI" w:cs="Segoe UI"/>
                <w:b/>
                <w:color w:val="000000"/>
              </w:rPr>
              <w:t>N/A</w:t>
            </w:r>
          </w:p>
        </w:tc>
      </w:tr>
      <w:tr w:rsidR="0019133D" w:rsidRPr="00F164AD" w:rsidTr="0004104F">
        <w:tblPrEx>
          <w:tblLook w:val="04A0" w:firstRow="1" w:lastRow="0" w:firstColumn="1" w:lastColumn="0" w:noHBand="0" w:noVBand="1"/>
        </w:tblPrEx>
        <w:trPr>
          <w:trHeight w:val="324"/>
        </w:trPr>
        <w:tc>
          <w:tcPr>
            <w:tcW w:w="7051" w:type="dxa"/>
            <w:vAlign w:val="center"/>
          </w:tcPr>
          <w:p w:rsidR="0019133D" w:rsidRPr="00F164AD" w:rsidRDefault="0019133D" w:rsidP="0019133D">
            <w:pPr>
              <w:pStyle w:val="ListParagraph"/>
              <w:numPr>
                <w:ilvl w:val="0"/>
                <w:numId w:val="18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The property has an acceptable appearance including:</w:t>
            </w:r>
          </w:p>
        </w:tc>
        <w:tc>
          <w:tcPr>
            <w:tcW w:w="869" w:type="dxa"/>
            <w:vAlign w:val="center"/>
          </w:tcPr>
          <w:p w:rsidR="0019133D" w:rsidRPr="00F164AD" w:rsidRDefault="0019133D" w:rsidP="0019133D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720" w:type="dxa"/>
            <w:vAlign w:val="center"/>
          </w:tcPr>
          <w:p w:rsidR="0019133D" w:rsidRPr="00F164AD" w:rsidRDefault="0019133D" w:rsidP="0019133D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810" w:type="dxa"/>
            <w:vAlign w:val="center"/>
          </w:tcPr>
          <w:p w:rsidR="0019133D" w:rsidRPr="00F164AD" w:rsidRDefault="0019133D" w:rsidP="0019133D">
            <w:pPr>
              <w:jc w:val="center"/>
              <w:rPr>
                <w:rFonts w:ascii="Segoe UI" w:hAnsi="Segoe UI" w:cs="Segoe UI"/>
                <w:b/>
              </w:rPr>
            </w:pPr>
          </w:p>
        </w:tc>
      </w:tr>
      <w:tr w:rsidR="0019133D" w:rsidRPr="00F164AD" w:rsidTr="0004104F">
        <w:tblPrEx>
          <w:tblLook w:val="04A0" w:firstRow="1" w:lastRow="0" w:firstColumn="1" w:lastColumn="0" w:noHBand="0" w:noVBand="1"/>
        </w:tblPrEx>
        <w:trPr>
          <w:trHeight w:val="324"/>
        </w:trPr>
        <w:tc>
          <w:tcPr>
            <w:tcW w:w="7051" w:type="dxa"/>
            <w:vAlign w:val="center"/>
          </w:tcPr>
          <w:p w:rsidR="0019133D" w:rsidRPr="00F164AD" w:rsidRDefault="0019133D" w:rsidP="0019133D">
            <w:pPr>
              <w:pStyle w:val="ListParagraph"/>
              <w:numPr>
                <w:ilvl w:val="0"/>
                <w:numId w:val="17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The exterior of the property </w:t>
            </w:r>
          </w:p>
        </w:tc>
        <w:sdt>
          <w:sdtPr>
            <w:rPr>
              <w:rFonts w:ascii="Segoe UI" w:hAnsi="Segoe UI" w:cs="Segoe UI"/>
              <w:b/>
            </w:rPr>
            <w:id w:val="1080334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9" w:type="dxa"/>
                <w:vAlign w:val="center"/>
              </w:tcPr>
              <w:p w:rsidR="0019133D" w:rsidRPr="00F164AD" w:rsidRDefault="0019133D" w:rsidP="0019133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1445073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vAlign w:val="center"/>
              </w:tcPr>
              <w:p w:rsidR="0019133D" w:rsidRPr="00F164AD" w:rsidRDefault="0019133D" w:rsidP="0019133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875854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vAlign w:val="center"/>
              </w:tcPr>
              <w:p w:rsidR="0019133D" w:rsidRPr="00F164AD" w:rsidRDefault="0019133D" w:rsidP="0019133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19133D" w:rsidRPr="00F164AD" w:rsidTr="0004104F">
        <w:tblPrEx>
          <w:tblLook w:val="04A0" w:firstRow="1" w:lastRow="0" w:firstColumn="1" w:lastColumn="0" w:noHBand="0" w:noVBand="1"/>
        </w:tblPrEx>
        <w:trPr>
          <w:trHeight w:val="324"/>
        </w:trPr>
        <w:tc>
          <w:tcPr>
            <w:tcW w:w="7051" w:type="dxa"/>
            <w:vAlign w:val="center"/>
          </w:tcPr>
          <w:p w:rsidR="0019133D" w:rsidRPr="00F164AD" w:rsidRDefault="0019133D" w:rsidP="0019133D">
            <w:pPr>
              <w:pStyle w:val="ListParagraph"/>
              <w:numPr>
                <w:ilvl w:val="0"/>
                <w:numId w:val="17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The interior of the property </w:t>
            </w:r>
          </w:p>
        </w:tc>
        <w:sdt>
          <w:sdtPr>
            <w:rPr>
              <w:rFonts w:ascii="Segoe UI" w:hAnsi="Segoe UI" w:cs="Segoe UI"/>
              <w:b/>
            </w:rPr>
            <w:id w:val="-1421715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9" w:type="dxa"/>
                <w:vAlign w:val="center"/>
              </w:tcPr>
              <w:p w:rsidR="0019133D" w:rsidRPr="00F164AD" w:rsidRDefault="0019133D" w:rsidP="0019133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398871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vAlign w:val="center"/>
              </w:tcPr>
              <w:p w:rsidR="0019133D" w:rsidRPr="00F164AD" w:rsidRDefault="0019133D" w:rsidP="0019133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-957029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vAlign w:val="center"/>
              </w:tcPr>
              <w:p w:rsidR="0019133D" w:rsidRPr="00F164AD" w:rsidRDefault="0019133D" w:rsidP="0019133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19133D" w:rsidRPr="00F164AD" w:rsidTr="0004104F">
        <w:tblPrEx>
          <w:tblLook w:val="04A0" w:firstRow="1" w:lastRow="0" w:firstColumn="1" w:lastColumn="0" w:noHBand="0" w:noVBand="1"/>
        </w:tblPrEx>
        <w:trPr>
          <w:trHeight w:val="324"/>
        </w:trPr>
        <w:tc>
          <w:tcPr>
            <w:tcW w:w="7051" w:type="dxa"/>
            <w:vAlign w:val="center"/>
          </w:tcPr>
          <w:p w:rsidR="0019133D" w:rsidRPr="00F164AD" w:rsidRDefault="00837DA5" w:rsidP="0019133D">
            <w:pPr>
              <w:pStyle w:val="ListParagraph"/>
              <w:numPr>
                <w:ilvl w:val="0"/>
                <w:numId w:val="18"/>
              </w:numPr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>Overall, the</w:t>
            </w:r>
            <w:r w:rsidR="0019133D" w:rsidRPr="00F164AD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 condition of the property is acceptable and not in need of major repairs.</w:t>
            </w:r>
          </w:p>
        </w:tc>
        <w:sdt>
          <w:sdtPr>
            <w:rPr>
              <w:rFonts w:ascii="Segoe UI" w:hAnsi="Segoe UI" w:cs="Segoe UI"/>
              <w:b/>
            </w:rPr>
            <w:id w:val="1074018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9" w:type="dxa"/>
                <w:vAlign w:val="center"/>
              </w:tcPr>
              <w:p w:rsidR="0019133D" w:rsidRPr="00F164AD" w:rsidRDefault="0019133D" w:rsidP="0019133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1633595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vAlign w:val="center"/>
              </w:tcPr>
              <w:p w:rsidR="0019133D" w:rsidRPr="00F164AD" w:rsidRDefault="0019133D" w:rsidP="0019133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</w:rPr>
            <w:id w:val="757728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vAlign w:val="center"/>
              </w:tcPr>
              <w:p w:rsidR="0019133D" w:rsidRPr="00F164AD" w:rsidRDefault="0019133D" w:rsidP="0019133D">
                <w:pPr>
                  <w:jc w:val="center"/>
                  <w:rPr>
                    <w:rFonts w:ascii="Segoe UI" w:hAnsi="Segoe UI" w:cs="Segoe UI"/>
                    <w:b/>
                  </w:rPr>
                </w:pPr>
                <w:r w:rsidRPr="00F164AD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</w:tbl>
    <w:tbl>
      <w:tblPr>
        <w:tblStyle w:val="MediumGrid2"/>
        <w:tblW w:w="9360" w:type="dxa"/>
        <w:tblInd w:w="-10" w:type="dxa"/>
        <w:tblLook w:val="04A0" w:firstRow="1" w:lastRow="0" w:firstColumn="1" w:lastColumn="0" w:noHBand="0" w:noVBand="1"/>
      </w:tblPr>
      <w:tblGrid>
        <w:gridCol w:w="1385"/>
        <w:gridCol w:w="7975"/>
      </w:tblGrid>
      <w:tr w:rsidR="003B5F49" w:rsidRPr="00F164AD" w:rsidTr="001C3E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:rsidR="003B5F49" w:rsidRPr="00F164AD" w:rsidRDefault="003B5F49" w:rsidP="00F164AD">
            <w:pPr>
              <w:rPr>
                <w:rFonts w:ascii="Segoe UI" w:hAnsi="Segoe UI" w:cs="Segoe UI"/>
                <w:b w:val="0"/>
                <w:bCs w:val="0"/>
              </w:rPr>
            </w:pPr>
            <w:r w:rsidRPr="00F164AD">
              <w:rPr>
                <w:rFonts w:ascii="Segoe UI" w:hAnsi="Segoe UI" w:cs="Segoe UI"/>
              </w:rPr>
              <w:t>Comments:</w:t>
            </w:r>
          </w:p>
        </w:tc>
        <w:tc>
          <w:tcPr>
            <w:tcW w:w="7975" w:type="dxa"/>
            <w:shd w:val="clear" w:color="auto" w:fill="auto"/>
            <w:vAlign w:val="bottom"/>
          </w:tcPr>
          <w:p w:rsidR="003B5F49" w:rsidRPr="00F164AD" w:rsidRDefault="003B5F49" w:rsidP="00F164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</w:tr>
      <w:tr w:rsidR="003B5F49" w:rsidRPr="00F164AD" w:rsidTr="001C3E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:rsidR="003B5F49" w:rsidRPr="00F164AD" w:rsidRDefault="003B5F49" w:rsidP="00F164AD">
            <w:pPr>
              <w:rPr>
                <w:rFonts w:ascii="Segoe UI" w:hAnsi="Segoe UI" w:cs="Segoe UI"/>
              </w:rPr>
            </w:pPr>
          </w:p>
        </w:tc>
      </w:tr>
      <w:tr w:rsidR="003B5F49" w:rsidRPr="00F164AD" w:rsidTr="001C3EC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:rsidR="003B5F49" w:rsidRPr="00F164AD" w:rsidRDefault="003B5F49" w:rsidP="00F164AD">
            <w:pPr>
              <w:rPr>
                <w:rFonts w:ascii="Segoe UI" w:hAnsi="Segoe UI" w:cs="Segoe UI"/>
              </w:rPr>
            </w:pPr>
          </w:p>
        </w:tc>
      </w:tr>
    </w:tbl>
    <w:p w:rsidR="003B5F49" w:rsidRPr="00F164AD" w:rsidRDefault="003B5F49" w:rsidP="003B5F49">
      <w:pPr>
        <w:rPr>
          <w:rFonts w:ascii="Segoe UI" w:hAnsi="Segoe UI" w:cs="Segoe UI"/>
        </w:rPr>
      </w:pPr>
    </w:p>
    <w:p w:rsidR="0019133D" w:rsidRPr="00F164AD" w:rsidRDefault="0019133D" w:rsidP="00A01D7E">
      <w:pPr>
        <w:rPr>
          <w:rFonts w:ascii="Segoe UI" w:hAnsi="Segoe UI" w:cs="Segoe UI"/>
        </w:rPr>
      </w:pPr>
    </w:p>
    <w:sectPr w:rsidR="0019133D" w:rsidRPr="00F164AD" w:rsidSect="00E320E5">
      <w:headerReference w:type="default" r:id="rId8"/>
      <w:footerReference w:type="default" r:id="rId9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37AB" w:rsidRDefault="00AD37AB" w:rsidP="00E62E56">
      <w:pPr>
        <w:spacing w:after="0" w:line="240" w:lineRule="auto"/>
      </w:pPr>
      <w:r>
        <w:separator/>
      </w:r>
    </w:p>
  </w:endnote>
  <w:endnote w:type="continuationSeparator" w:id="0">
    <w:p w:rsidR="00AD37AB" w:rsidRDefault="00AD37AB" w:rsidP="00E62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2641678"/>
      <w:docPartObj>
        <w:docPartGallery w:val="Page Numbers (Bottom of Page)"/>
        <w:docPartUnique/>
      </w:docPartObj>
    </w:sdtPr>
    <w:sdtEndPr>
      <w:rPr>
        <w:rFonts w:ascii="Segoe UI" w:hAnsi="Segoe UI" w:cs="Segoe UI"/>
        <w:noProof/>
        <w:sz w:val="20"/>
        <w:szCs w:val="20"/>
      </w:rPr>
    </w:sdtEndPr>
    <w:sdtContent>
      <w:p w:rsidR="00FB0118" w:rsidRPr="00FB0118" w:rsidRDefault="00FB0118">
        <w:pPr>
          <w:pStyle w:val="Footer"/>
          <w:jc w:val="center"/>
          <w:rPr>
            <w:rFonts w:ascii="Segoe UI" w:hAnsi="Segoe UI" w:cs="Segoe UI"/>
            <w:sz w:val="20"/>
            <w:szCs w:val="20"/>
          </w:rPr>
        </w:pPr>
        <w:r w:rsidRPr="002504A5">
          <w:rPr>
            <w:rFonts w:ascii="Segoe UI" w:hAnsi="Segoe UI" w:cs="Segoe UI"/>
            <w:noProof/>
            <w:lang w:val="en-CA" w:eastAsia="en-CA"/>
          </w:rPr>
          <w:drawing>
            <wp:anchor distT="0" distB="0" distL="114300" distR="114300" simplePos="0" relativeHeight="251661312" behindDoc="1" locked="0" layoutInCell="1" allowOverlap="1" wp14:anchorId="6C477B30" wp14:editId="0D4DE477">
              <wp:simplePos x="0" y="0"/>
              <wp:positionH relativeFrom="page">
                <wp:posOffset>4333875</wp:posOffset>
              </wp:positionH>
              <wp:positionV relativeFrom="page">
                <wp:posOffset>9871075</wp:posOffset>
              </wp:positionV>
              <wp:extent cx="3419475" cy="3467100"/>
              <wp:effectExtent l="0" t="0" r="9525" b="0"/>
              <wp:wrapNone/>
              <wp:docPr id="12" name="Picture 12" descr="letterhead_bottom_new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letterhead_bottom_new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419475" cy="3467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FB0118">
          <w:rPr>
            <w:rFonts w:ascii="Segoe UI" w:hAnsi="Segoe UI" w:cs="Segoe UI"/>
            <w:sz w:val="20"/>
            <w:szCs w:val="20"/>
          </w:rPr>
          <w:fldChar w:fldCharType="begin"/>
        </w:r>
        <w:r w:rsidRPr="00FB0118">
          <w:rPr>
            <w:rFonts w:ascii="Segoe UI" w:hAnsi="Segoe UI" w:cs="Segoe UI"/>
            <w:sz w:val="20"/>
            <w:szCs w:val="20"/>
          </w:rPr>
          <w:instrText xml:space="preserve"> PAGE   \* MERGEFORMAT </w:instrText>
        </w:r>
        <w:r w:rsidRPr="00FB0118">
          <w:rPr>
            <w:rFonts w:ascii="Segoe UI" w:hAnsi="Segoe UI" w:cs="Segoe UI"/>
            <w:sz w:val="20"/>
            <w:szCs w:val="20"/>
          </w:rPr>
          <w:fldChar w:fldCharType="separate"/>
        </w:r>
        <w:r w:rsidRPr="00FB0118">
          <w:rPr>
            <w:rFonts w:ascii="Segoe UI" w:hAnsi="Segoe UI" w:cs="Segoe UI"/>
            <w:noProof/>
            <w:sz w:val="20"/>
            <w:szCs w:val="20"/>
          </w:rPr>
          <w:t>2</w:t>
        </w:r>
        <w:r w:rsidRPr="00FB0118">
          <w:rPr>
            <w:rFonts w:ascii="Segoe UI" w:hAnsi="Segoe UI" w:cs="Segoe UI"/>
            <w:noProof/>
            <w:sz w:val="20"/>
            <w:szCs w:val="20"/>
          </w:rPr>
          <w:fldChar w:fldCharType="end"/>
        </w:r>
      </w:p>
    </w:sdtContent>
  </w:sdt>
  <w:p w:rsidR="00FB0118" w:rsidRDefault="00FB01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37AB" w:rsidRDefault="00AD37AB" w:rsidP="00E62E56">
      <w:pPr>
        <w:spacing w:after="0" w:line="240" w:lineRule="auto"/>
      </w:pPr>
      <w:r>
        <w:separator/>
      </w:r>
    </w:p>
  </w:footnote>
  <w:footnote w:type="continuationSeparator" w:id="0">
    <w:p w:rsidR="00AD37AB" w:rsidRDefault="00AD37AB" w:rsidP="00E62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7AB" w:rsidRPr="00F164AD" w:rsidRDefault="00FB0118">
    <w:pPr>
      <w:pStyle w:val="Header"/>
      <w:rPr>
        <w:rFonts w:ascii="Segoe UI" w:hAnsi="Segoe UI" w:cs="Segoe UI"/>
        <w:sz w:val="28"/>
        <w:szCs w:val="28"/>
      </w:rPr>
    </w:pPr>
    <w:r>
      <w:rPr>
        <w:rFonts w:ascii="Segoe UI" w:hAnsi="Segoe UI" w:cs="Segoe UI"/>
        <w:b/>
        <w:noProof/>
        <w:lang w:eastAsia="en-CA"/>
      </w:rPr>
      <w:drawing>
        <wp:anchor distT="0" distB="0" distL="114300" distR="114300" simplePos="0" relativeHeight="251659264" behindDoc="1" locked="0" layoutInCell="1" allowOverlap="1" wp14:anchorId="05A187DE" wp14:editId="20E61350">
          <wp:simplePos x="0" y="0"/>
          <wp:positionH relativeFrom="column">
            <wp:posOffset>-476250</wp:posOffset>
          </wp:positionH>
          <wp:positionV relativeFrom="paragraph">
            <wp:posOffset>-247649</wp:posOffset>
          </wp:positionV>
          <wp:extent cx="1381125" cy="587110"/>
          <wp:effectExtent l="0" t="0" r="0" b="3810"/>
          <wp:wrapNone/>
          <wp:docPr id="20" name="Picture 20" descr="LeedsGrenville Logo - 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LeedsGrenville Logo - 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276" cy="59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37AB" w:rsidRPr="00F164AD">
      <w:rPr>
        <w:rFonts w:ascii="Segoe UI" w:hAnsi="Segoe UI" w:cs="Segoe UI"/>
        <w:sz w:val="28"/>
        <w:szCs w:val="28"/>
      </w:rPr>
      <w:ptab w:relativeTo="margin" w:alignment="center" w:leader="none"/>
    </w:r>
    <w:r w:rsidR="00AD37AB" w:rsidRPr="00F164AD">
      <w:rPr>
        <w:rFonts w:ascii="Segoe UI" w:hAnsi="Segoe UI" w:cs="Segoe UI"/>
        <w:b/>
        <w:sz w:val="28"/>
        <w:szCs w:val="28"/>
      </w:rPr>
      <w:t>Risk Management Assessment 2023</w:t>
    </w:r>
    <w:r w:rsidR="00AD37AB" w:rsidRPr="00F164AD">
      <w:rPr>
        <w:rFonts w:ascii="Segoe UI" w:hAnsi="Segoe UI" w:cs="Segoe UI"/>
        <w:b/>
        <w:sz w:val="28"/>
        <w:szCs w:val="28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1681E"/>
    <w:multiLevelType w:val="hybridMultilevel"/>
    <w:tmpl w:val="5010E526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87" w:hanging="360"/>
      </w:pPr>
      <w:rPr>
        <w:rFonts w:ascii="Wingdings" w:hAnsi="Wingdings" w:hint="default"/>
      </w:rPr>
    </w:lvl>
  </w:abstractNum>
  <w:abstractNum w:abstractNumId="1" w15:restartNumberingAfterBreak="0">
    <w:nsid w:val="069356A9"/>
    <w:multiLevelType w:val="hybridMultilevel"/>
    <w:tmpl w:val="944CAD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40BEF"/>
    <w:multiLevelType w:val="hybridMultilevel"/>
    <w:tmpl w:val="F9305AA2"/>
    <w:lvl w:ilvl="0" w:tplc="3652387A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B80355"/>
    <w:multiLevelType w:val="hybridMultilevel"/>
    <w:tmpl w:val="26BEB796"/>
    <w:lvl w:ilvl="0" w:tplc="2A4898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D56A38"/>
    <w:multiLevelType w:val="hybridMultilevel"/>
    <w:tmpl w:val="EC66B0B6"/>
    <w:lvl w:ilvl="0" w:tplc="A33CC6D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155096"/>
    <w:multiLevelType w:val="hybridMultilevel"/>
    <w:tmpl w:val="883AA8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A75B8"/>
    <w:multiLevelType w:val="hybridMultilevel"/>
    <w:tmpl w:val="B33A706A"/>
    <w:lvl w:ilvl="0" w:tplc="04090019">
      <w:start w:val="1"/>
      <w:numFmt w:val="lowerLetter"/>
      <w:lvlText w:val="%1."/>
      <w:lvlJc w:val="left"/>
      <w:pPr>
        <w:tabs>
          <w:tab w:val="num" w:pos="219"/>
        </w:tabs>
        <w:ind w:left="219" w:hanging="360"/>
      </w:pPr>
      <w:rPr>
        <w:rFonts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513"/>
        </w:tabs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3"/>
        </w:tabs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3"/>
        </w:tabs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3"/>
        </w:tabs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3"/>
        </w:tabs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3"/>
        </w:tabs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3"/>
        </w:tabs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3"/>
        </w:tabs>
        <w:ind w:left="6553" w:hanging="360"/>
      </w:pPr>
      <w:rPr>
        <w:rFonts w:ascii="Wingdings" w:hAnsi="Wingdings" w:hint="default"/>
      </w:rPr>
    </w:lvl>
  </w:abstractNum>
  <w:abstractNum w:abstractNumId="7" w15:restartNumberingAfterBreak="0">
    <w:nsid w:val="21D23BA0"/>
    <w:multiLevelType w:val="hybridMultilevel"/>
    <w:tmpl w:val="33386F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581A1B"/>
    <w:multiLevelType w:val="hybridMultilevel"/>
    <w:tmpl w:val="79983F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913BDD"/>
    <w:multiLevelType w:val="hybridMultilevel"/>
    <w:tmpl w:val="F4389A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C31B1E"/>
    <w:multiLevelType w:val="hybridMultilevel"/>
    <w:tmpl w:val="1A92B42C"/>
    <w:lvl w:ilvl="0" w:tplc="562663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2F3154"/>
    <w:multiLevelType w:val="hybridMultilevel"/>
    <w:tmpl w:val="E840973E"/>
    <w:lvl w:ilvl="0" w:tplc="9A80C3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11328"/>
    <w:multiLevelType w:val="hybridMultilevel"/>
    <w:tmpl w:val="48A0B58C"/>
    <w:lvl w:ilvl="0" w:tplc="3E4401B2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37CA2"/>
    <w:multiLevelType w:val="hybridMultilevel"/>
    <w:tmpl w:val="5C2EEB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AB54E5"/>
    <w:multiLevelType w:val="hybridMultilevel"/>
    <w:tmpl w:val="590489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497023"/>
    <w:multiLevelType w:val="hybridMultilevel"/>
    <w:tmpl w:val="78222E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953967"/>
    <w:multiLevelType w:val="hybridMultilevel"/>
    <w:tmpl w:val="C0AC02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97450"/>
    <w:multiLevelType w:val="hybridMultilevel"/>
    <w:tmpl w:val="05AE3C0E"/>
    <w:lvl w:ilvl="0" w:tplc="BFF6D19C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3"/>
        </w:tabs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3"/>
        </w:tabs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3"/>
        </w:tabs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3"/>
        </w:tabs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3"/>
        </w:tabs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3"/>
        </w:tabs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3"/>
        </w:tabs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3"/>
        </w:tabs>
        <w:ind w:left="6553" w:hanging="360"/>
      </w:pPr>
      <w:rPr>
        <w:rFonts w:ascii="Wingdings" w:hAnsi="Wingdings" w:hint="default"/>
      </w:rPr>
    </w:lvl>
  </w:abstractNum>
  <w:abstractNum w:abstractNumId="18" w15:restartNumberingAfterBreak="0">
    <w:nsid w:val="40D61309"/>
    <w:multiLevelType w:val="hybridMultilevel"/>
    <w:tmpl w:val="DCB0F224"/>
    <w:lvl w:ilvl="0" w:tplc="3EFCB8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9A6D3D"/>
    <w:multiLevelType w:val="hybridMultilevel"/>
    <w:tmpl w:val="9DF2B8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7657D"/>
    <w:multiLevelType w:val="hybridMultilevel"/>
    <w:tmpl w:val="6B10C6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77441"/>
    <w:multiLevelType w:val="hybridMultilevel"/>
    <w:tmpl w:val="86202048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87" w:hanging="360"/>
      </w:pPr>
      <w:rPr>
        <w:rFonts w:ascii="Wingdings" w:hAnsi="Wingdings" w:hint="default"/>
      </w:rPr>
    </w:lvl>
  </w:abstractNum>
  <w:abstractNum w:abstractNumId="22" w15:restartNumberingAfterBreak="0">
    <w:nsid w:val="4A9C0704"/>
    <w:multiLevelType w:val="hybridMultilevel"/>
    <w:tmpl w:val="B19425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4419DD"/>
    <w:multiLevelType w:val="hybridMultilevel"/>
    <w:tmpl w:val="AD38D01E"/>
    <w:lvl w:ilvl="0" w:tplc="C76C350C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651DA8"/>
    <w:multiLevelType w:val="hybridMultilevel"/>
    <w:tmpl w:val="DC121C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BE7187"/>
    <w:multiLevelType w:val="hybridMultilevel"/>
    <w:tmpl w:val="DF9AA1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4966F2"/>
    <w:multiLevelType w:val="hybridMultilevel"/>
    <w:tmpl w:val="4AB0BA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A75772"/>
    <w:multiLevelType w:val="hybridMultilevel"/>
    <w:tmpl w:val="07BAAFAA"/>
    <w:lvl w:ilvl="0" w:tplc="A42EFA2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2C173D"/>
    <w:multiLevelType w:val="hybridMultilevel"/>
    <w:tmpl w:val="2F484F72"/>
    <w:lvl w:ilvl="0" w:tplc="DE32C0C0">
      <w:start w:val="1"/>
      <w:numFmt w:val="decimal"/>
      <w:lvlText w:val="%1."/>
      <w:lvlJc w:val="left"/>
      <w:pPr>
        <w:ind w:left="450" w:hanging="360"/>
      </w:pPr>
      <w:rPr>
        <w:rFonts w:hint="default"/>
        <w:color w:val="00000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EC5DF7"/>
    <w:multiLevelType w:val="hybridMultilevel"/>
    <w:tmpl w:val="3370A5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2310C08"/>
    <w:multiLevelType w:val="hybridMultilevel"/>
    <w:tmpl w:val="3B3A7EF8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1" w15:restartNumberingAfterBreak="0">
    <w:nsid w:val="796C7380"/>
    <w:multiLevelType w:val="hybridMultilevel"/>
    <w:tmpl w:val="1E4ED87C"/>
    <w:lvl w:ilvl="0" w:tplc="B5BA4262">
      <w:start w:val="1"/>
      <w:numFmt w:val="lowerLetter"/>
      <w:lvlText w:val="%1)"/>
      <w:lvlJc w:val="left"/>
      <w:pPr>
        <w:ind w:left="1034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54" w:hanging="360"/>
      </w:pPr>
    </w:lvl>
    <w:lvl w:ilvl="2" w:tplc="1009001B" w:tentative="1">
      <w:start w:val="1"/>
      <w:numFmt w:val="lowerRoman"/>
      <w:lvlText w:val="%3."/>
      <w:lvlJc w:val="right"/>
      <w:pPr>
        <w:ind w:left="2474" w:hanging="180"/>
      </w:pPr>
    </w:lvl>
    <w:lvl w:ilvl="3" w:tplc="1009000F" w:tentative="1">
      <w:start w:val="1"/>
      <w:numFmt w:val="decimal"/>
      <w:lvlText w:val="%4."/>
      <w:lvlJc w:val="left"/>
      <w:pPr>
        <w:ind w:left="3194" w:hanging="360"/>
      </w:pPr>
    </w:lvl>
    <w:lvl w:ilvl="4" w:tplc="10090019" w:tentative="1">
      <w:start w:val="1"/>
      <w:numFmt w:val="lowerLetter"/>
      <w:lvlText w:val="%5."/>
      <w:lvlJc w:val="left"/>
      <w:pPr>
        <w:ind w:left="3914" w:hanging="360"/>
      </w:pPr>
    </w:lvl>
    <w:lvl w:ilvl="5" w:tplc="1009001B" w:tentative="1">
      <w:start w:val="1"/>
      <w:numFmt w:val="lowerRoman"/>
      <w:lvlText w:val="%6."/>
      <w:lvlJc w:val="right"/>
      <w:pPr>
        <w:ind w:left="4634" w:hanging="180"/>
      </w:pPr>
    </w:lvl>
    <w:lvl w:ilvl="6" w:tplc="1009000F" w:tentative="1">
      <w:start w:val="1"/>
      <w:numFmt w:val="decimal"/>
      <w:lvlText w:val="%7."/>
      <w:lvlJc w:val="left"/>
      <w:pPr>
        <w:ind w:left="5354" w:hanging="360"/>
      </w:pPr>
    </w:lvl>
    <w:lvl w:ilvl="7" w:tplc="10090019" w:tentative="1">
      <w:start w:val="1"/>
      <w:numFmt w:val="lowerLetter"/>
      <w:lvlText w:val="%8."/>
      <w:lvlJc w:val="left"/>
      <w:pPr>
        <w:ind w:left="6074" w:hanging="360"/>
      </w:pPr>
    </w:lvl>
    <w:lvl w:ilvl="8" w:tplc="1009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32" w15:restartNumberingAfterBreak="0">
    <w:nsid w:val="79AB6169"/>
    <w:multiLevelType w:val="hybridMultilevel"/>
    <w:tmpl w:val="4B8A5F10"/>
    <w:lvl w:ilvl="0" w:tplc="CB562A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2"/>
  </w:num>
  <w:num w:numId="3">
    <w:abstractNumId w:val="25"/>
  </w:num>
  <w:num w:numId="4">
    <w:abstractNumId w:val="28"/>
  </w:num>
  <w:num w:numId="5">
    <w:abstractNumId w:val="18"/>
  </w:num>
  <w:num w:numId="6">
    <w:abstractNumId w:val="6"/>
  </w:num>
  <w:num w:numId="7">
    <w:abstractNumId w:val="17"/>
  </w:num>
  <w:num w:numId="8">
    <w:abstractNumId w:val="0"/>
  </w:num>
  <w:num w:numId="9">
    <w:abstractNumId w:val="21"/>
  </w:num>
  <w:num w:numId="10">
    <w:abstractNumId w:val="19"/>
  </w:num>
  <w:num w:numId="11">
    <w:abstractNumId w:val="11"/>
  </w:num>
  <w:num w:numId="12">
    <w:abstractNumId w:val="10"/>
  </w:num>
  <w:num w:numId="13">
    <w:abstractNumId w:val="31"/>
  </w:num>
  <w:num w:numId="14">
    <w:abstractNumId w:val="20"/>
  </w:num>
  <w:num w:numId="15">
    <w:abstractNumId w:val="3"/>
  </w:num>
  <w:num w:numId="16">
    <w:abstractNumId w:val="30"/>
  </w:num>
  <w:num w:numId="17">
    <w:abstractNumId w:val="5"/>
  </w:num>
  <w:num w:numId="18">
    <w:abstractNumId w:val="2"/>
  </w:num>
  <w:num w:numId="19">
    <w:abstractNumId w:val="13"/>
  </w:num>
  <w:num w:numId="20">
    <w:abstractNumId w:val="24"/>
  </w:num>
  <w:num w:numId="21">
    <w:abstractNumId w:val="22"/>
  </w:num>
  <w:num w:numId="22">
    <w:abstractNumId w:val="29"/>
  </w:num>
  <w:num w:numId="23">
    <w:abstractNumId w:val="7"/>
  </w:num>
  <w:num w:numId="24">
    <w:abstractNumId w:val="8"/>
  </w:num>
  <w:num w:numId="25">
    <w:abstractNumId w:val="4"/>
  </w:num>
  <w:num w:numId="26">
    <w:abstractNumId w:val="26"/>
  </w:num>
  <w:num w:numId="27">
    <w:abstractNumId w:val="15"/>
  </w:num>
  <w:num w:numId="28">
    <w:abstractNumId w:val="1"/>
  </w:num>
  <w:num w:numId="29">
    <w:abstractNumId w:val="9"/>
  </w:num>
  <w:num w:numId="30">
    <w:abstractNumId w:val="14"/>
  </w:num>
  <w:num w:numId="31">
    <w:abstractNumId w:val="27"/>
  </w:num>
  <w:num w:numId="32">
    <w:abstractNumId w:val="23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bCTb3g9hrLTkl/YEpZftGgmL0GkLqdiER0mmrquikp1f1KSyL7geDpq0wjIFH3gUw3IzAUcFmwRZhxtjxt2lw==" w:salt="em/GcKHIwxhPZPclYGnuyg==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7E"/>
    <w:rsid w:val="0004104F"/>
    <w:rsid w:val="0006353C"/>
    <w:rsid w:val="00122B50"/>
    <w:rsid w:val="0019133D"/>
    <w:rsid w:val="001C3ECC"/>
    <w:rsid w:val="0039757D"/>
    <w:rsid w:val="003B5F49"/>
    <w:rsid w:val="00536A75"/>
    <w:rsid w:val="005B641D"/>
    <w:rsid w:val="005E12E0"/>
    <w:rsid w:val="00746387"/>
    <w:rsid w:val="00792DC0"/>
    <w:rsid w:val="00803688"/>
    <w:rsid w:val="00837DA5"/>
    <w:rsid w:val="00902A7A"/>
    <w:rsid w:val="00A01D7E"/>
    <w:rsid w:val="00A04A02"/>
    <w:rsid w:val="00AB06FC"/>
    <w:rsid w:val="00AD37AB"/>
    <w:rsid w:val="00AD5495"/>
    <w:rsid w:val="00AD6C99"/>
    <w:rsid w:val="00B3102C"/>
    <w:rsid w:val="00C35C11"/>
    <w:rsid w:val="00D239D7"/>
    <w:rsid w:val="00D25AC4"/>
    <w:rsid w:val="00D636B6"/>
    <w:rsid w:val="00DD3B5B"/>
    <w:rsid w:val="00DF65EF"/>
    <w:rsid w:val="00E320E5"/>
    <w:rsid w:val="00E62E56"/>
    <w:rsid w:val="00E7141C"/>
    <w:rsid w:val="00EF3CAD"/>
    <w:rsid w:val="00F164AD"/>
    <w:rsid w:val="00FB0118"/>
    <w:rsid w:val="00FF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94F31A2C-E6C5-487F-8D03-7C30BED25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1D7E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01D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-e">
    <w:name w:val="section-e"/>
    <w:basedOn w:val="Normal"/>
    <w:rsid w:val="00AD6C99"/>
    <w:pPr>
      <w:snapToGrid w:val="0"/>
      <w:spacing w:after="120" w:line="240" w:lineRule="auto"/>
      <w:ind w:firstLine="600"/>
    </w:pPr>
    <w:rPr>
      <w:rFonts w:ascii="Times New Roman" w:eastAsia="Times New Roman" w:hAnsi="Times New Roman" w:cs="Times New Roman"/>
      <w:color w:val="000000"/>
      <w:sz w:val="26"/>
      <w:szCs w:val="26"/>
      <w:lang w:val="en-CA" w:eastAsia="en-CA"/>
    </w:rPr>
  </w:style>
  <w:style w:type="table" w:styleId="MediumGrid2">
    <w:name w:val="Medium Grid 2"/>
    <w:basedOn w:val="TableNormal"/>
    <w:uiPriority w:val="68"/>
    <w:rsid w:val="00AB06F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C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Header">
    <w:name w:val="header"/>
    <w:basedOn w:val="Normal"/>
    <w:link w:val="HeaderChar"/>
    <w:uiPriority w:val="99"/>
    <w:unhideWhenUsed/>
    <w:rsid w:val="00E62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E56"/>
  </w:style>
  <w:style w:type="paragraph" w:styleId="Footer">
    <w:name w:val="footer"/>
    <w:basedOn w:val="Normal"/>
    <w:link w:val="FooterChar"/>
    <w:uiPriority w:val="99"/>
    <w:unhideWhenUsed/>
    <w:rsid w:val="00E62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E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5BFC8-382D-4AE9-A635-DFAD6F8AA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916</Words>
  <Characters>5351</Characters>
  <Application>Microsoft Office Word</Application>
  <DocSecurity>8</DocSecurity>
  <Lines>130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Baird, Jessica</dc:creator>
  <cp:keywords/>
  <dc:description/>
  <cp:lastModifiedBy>Herbison, Tammy</cp:lastModifiedBy>
  <cp:revision>6</cp:revision>
  <cp:lastPrinted>2023-03-31T18:32:00Z</cp:lastPrinted>
  <dcterms:created xsi:type="dcterms:W3CDTF">2023-04-25T19:45:00Z</dcterms:created>
  <dcterms:modified xsi:type="dcterms:W3CDTF">2023-05-17T17:47:00Z</dcterms:modified>
</cp:coreProperties>
</file>